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3"/>
        <w:rPr>
          <w:sz w:val="12"/>
        </w:rPr>
      </w:pPr>
    </w:p>
    <w:p>
      <w:pPr>
        <w:pStyle w:val="4"/>
        <w:rPr>
          <w:rFonts w:ascii="黑体"/>
          <w:sz w:val="20"/>
        </w:rPr>
      </w:pPr>
    </w:p>
    <w:p>
      <w:pPr>
        <w:pStyle w:val="4"/>
        <w:rPr>
          <w:rFonts w:ascii="黑体"/>
          <w:sz w:val="20"/>
        </w:rPr>
      </w:pPr>
    </w:p>
    <w:p>
      <w:pPr>
        <w:pStyle w:val="4"/>
        <w:spacing w:before="5"/>
        <w:rPr>
          <w:rFonts w:ascii="黑体"/>
          <w:sz w:val="15"/>
        </w:rPr>
      </w:pPr>
    </w:p>
    <w:p>
      <w:pPr>
        <w:pStyle w:val="2"/>
        <w:ind w:right="690"/>
        <w:rPr>
          <w:color w:val="333333"/>
        </w:rPr>
      </w:pPr>
      <w:r>
        <w:rPr>
          <w:color w:val="333333"/>
        </w:rPr>
        <w:t>泰安市重点实验室建设申报书</w:t>
      </w:r>
    </w:p>
    <w:p>
      <w:pPr>
        <w:pStyle w:val="2"/>
        <w:ind w:right="690"/>
        <w:rPr>
          <w:rFonts w:hint="eastAsia"/>
          <w:color w:val="333333"/>
          <w:lang w:eastAsia="zh-CN"/>
        </w:rPr>
      </w:pPr>
      <w:r>
        <w:rPr>
          <w:rFonts w:hint="eastAsia"/>
          <w:color w:val="333333"/>
          <w:lang w:eastAsia="zh-CN"/>
        </w:rPr>
        <w:t>（高校类）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" w:line="400" w:lineRule="exact"/>
        <w:textAlignment w:val="auto"/>
        <w:rPr>
          <w:rFonts w:hint="default"/>
          <w:color w:val="333333"/>
          <w:w w:val="95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" w:line="400" w:lineRule="exact"/>
        <w:textAlignment w:val="auto"/>
        <w:rPr>
          <w:rFonts w:hint="default"/>
          <w:color w:val="333333"/>
          <w:w w:val="95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tabs>
          <w:tab w:val="left" w:pos="648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left="1127"/>
        <w:textAlignment w:val="auto"/>
        <w:rPr>
          <w:rFonts w:ascii="Times New Roman" w:eastAsia="Times New Roman"/>
        </w:rPr>
      </w:pPr>
      <w:r>
        <w:rPr>
          <w:color w:val="333333"/>
          <w:w w:val="95"/>
        </w:rPr>
        <w:t>实验室名称：</w:t>
      </w:r>
      <w:r>
        <w:rPr>
          <w:rFonts w:ascii="Times New Roman" w:eastAsia="Times New Roman"/>
          <w:color w:val="333333"/>
          <w:w w:val="95"/>
          <w:u w:val="single" w:color="333333"/>
        </w:rPr>
        <w:t xml:space="preserve"> </w:t>
      </w:r>
      <w:r>
        <w:rPr>
          <w:rFonts w:ascii="Times New Roman" w:eastAsia="Times New Roman"/>
          <w:color w:val="333333"/>
          <w:u w:val="single" w:color="333333"/>
        </w:rPr>
        <w:tab/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8" w:line="400" w:lineRule="exact"/>
        <w:textAlignment w:val="auto"/>
        <w:rPr>
          <w:rFonts w:ascii="Times New Roman"/>
          <w:sz w:val="19"/>
        </w:rPr>
      </w:pPr>
    </w:p>
    <w:p>
      <w:pPr>
        <w:pStyle w:val="4"/>
        <w:keepNext w:val="0"/>
        <w:keepLines w:val="0"/>
        <w:pageBreakBefore w:val="0"/>
        <w:widowControl w:val="0"/>
        <w:tabs>
          <w:tab w:val="left" w:pos="648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5" w:line="400" w:lineRule="exact"/>
        <w:ind w:left="1127"/>
        <w:textAlignment w:val="auto"/>
        <w:rPr>
          <w:rFonts w:ascii="Times New Roman" w:eastAsia="Times New Roman"/>
        </w:rPr>
      </w:pPr>
      <w:r>
        <w:rPr>
          <w:color w:val="333333"/>
          <w:w w:val="95"/>
        </w:rPr>
        <w:t>所属领域：</w:t>
      </w:r>
      <w:r>
        <w:rPr>
          <w:rFonts w:ascii="Times New Roman" w:eastAsia="Times New Roman"/>
          <w:color w:val="333333"/>
          <w:w w:val="95"/>
          <w:u w:val="single" w:color="333333"/>
        </w:rPr>
        <w:t xml:space="preserve"> </w:t>
      </w:r>
      <w:r>
        <w:rPr>
          <w:rFonts w:ascii="Times New Roman" w:eastAsia="Times New Roman"/>
          <w:color w:val="333333"/>
          <w:u w:val="single" w:color="333333"/>
        </w:rPr>
        <w:tab/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" w:line="400" w:lineRule="exact"/>
        <w:textAlignment w:val="auto"/>
        <w:rPr>
          <w:rFonts w:ascii="Times New Roman"/>
          <w:sz w:val="19"/>
        </w:rPr>
      </w:pPr>
    </w:p>
    <w:p>
      <w:pPr>
        <w:pStyle w:val="4"/>
        <w:keepNext w:val="0"/>
        <w:keepLines w:val="0"/>
        <w:pageBreakBefore w:val="0"/>
        <w:widowControl w:val="0"/>
        <w:tabs>
          <w:tab w:val="left" w:pos="648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4" w:line="400" w:lineRule="exact"/>
        <w:ind w:left="1127"/>
        <w:textAlignment w:val="auto"/>
        <w:rPr>
          <w:rFonts w:ascii="Times New Roman" w:eastAsia="Times New Roman"/>
          <w:color w:val="333333"/>
          <w:u w:val="single" w:color="333333"/>
        </w:rPr>
      </w:pPr>
      <w:r>
        <w:rPr>
          <w:color w:val="333333"/>
          <w:w w:val="95"/>
        </w:rPr>
        <w:t>依托单位（盖章）：</w:t>
      </w:r>
      <w:r>
        <w:rPr>
          <w:rFonts w:ascii="Times New Roman" w:eastAsia="Times New Roman"/>
          <w:color w:val="333333"/>
          <w:w w:val="95"/>
          <w:u w:val="single" w:color="333333"/>
        </w:rPr>
        <w:t xml:space="preserve"> </w:t>
      </w:r>
      <w:r>
        <w:rPr>
          <w:rFonts w:ascii="Times New Roman" w:eastAsia="Times New Roman"/>
          <w:color w:val="333333"/>
          <w:u w:val="single" w:color="333333"/>
        </w:rPr>
        <w:tab/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" w:line="400" w:lineRule="exact"/>
        <w:textAlignment w:val="auto"/>
        <w:rPr>
          <w:rFonts w:ascii="Times New Roman"/>
          <w:sz w:val="19"/>
        </w:rPr>
      </w:pPr>
    </w:p>
    <w:p>
      <w:pPr>
        <w:pStyle w:val="4"/>
        <w:keepNext w:val="0"/>
        <w:keepLines w:val="0"/>
        <w:pageBreakBefore w:val="0"/>
        <w:widowControl w:val="0"/>
        <w:tabs>
          <w:tab w:val="left" w:pos="648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4" w:line="400" w:lineRule="exact"/>
        <w:ind w:left="1127"/>
        <w:textAlignment w:val="auto"/>
        <w:rPr>
          <w:rFonts w:ascii="Times New Roman" w:eastAsia="Times New Roman"/>
          <w:color w:val="333333"/>
          <w:u w:val="single" w:color="333333"/>
        </w:rPr>
      </w:pPr>
      <w:r>
        <w:rPr>
          <w:rFonts w:hint="eastAsia"/>
          <w:color w:val="333333"/>
          <w:w w:val="95"/>
          <w:lang w:eastAsia="zh-CN"/>
        </w:rPr>
        <w:t>合作</w:t>
      </w:r>
      <w:r>
        <w:rPr>
          <w:color w:val="333333"/>
          <w:w w:val="95"/>
        </w:rPr>
        <w:t>单位（盖章）：</w:t>
      </w:r>
      <w:r>
        <w:rPr>
          <w:rFonts w:ascii="Times New Roman" w:eastAsia="Times New Roman"/>
          <w:color w:val="333333"/>
          <w:w w:val="95"/>
          <w:u w:val="single" w:color="333333"/>
        </w:rPr>
        <w:t xml:space="preserve"> </w:t>
      </w:r>
      <w:r>
        <w:rPr>
          <w:rFonts w:ascii="Times New Roman" w:eastAsia="Times New Roman"/>
          <w:color w:val="333333"/>
          <w:u w:val="single" w:color="333333"/>
        </w:rPr>
        <w:tab/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8" w:line="400" w:lineRule="exact"/>
        <w:textAlignment w:val="auto"/>
        <w:rPr>
          <w:rFonts w:ascii="Times New Roman"/>
          <w:sz w:val="19"/>
        </w:rPr>
      </w:pPr>
    </w:p>
    <w:p>
      <w:pPr>
        <w:pStyle w:val="4"/>
        <w:keepNext w:val="0"/>
        <w:keepLines w:val="0"/>
        <w:pageBreakBefore w:val="0"/>
        <w:widowControl w:val="0"/>
        <w:tabs>
          <w:tab w:val="left" w:pos="648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5" w:line="400" w:lineRule="exact"/>
        <w:ind w:left="1127"/>
        <w:textAlignment w:val="auto"/>
        <w:rPr>
          <w:rFonts w:ascii="Times New Roman" w:eastAsia="Times New Roman"/>
        </w:rPr>
      </w:pPr>
      <w:r>
        <w:rPr>
          <w:color w:val="333333"/>
          <w:w w:val="95"/>
        </w:rPr>
        <w:t>通讯地址：</w:t>
      </w:r>
      <w:r>
        <w:rPr>
          <w:rFonts w:ascii="Times New Roman" w:eastAsia="Times New Roman"/>
          <w:color w:val="333333"/>
          <w:w w:val="95"/>
          <w:u w:val="single" w:color="333333"/>
        </w:rPr>
        <w:t xml:space="preserve"> </w:t>
      </w:r>
      <w:r>
        <w:rPr>
          <w:rFonts w:ascii="Times New Roman" w:eastAsia="Times New Roman"/>
          <w:color w:val="333333"/>
          <w:u w:val="single" w:color="333333"/>
        </w:rPr>
        <w:tab/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8" w:line="400" w:lineRule="exact"/>
        <w:textAlignment w:val="auto"/>
        <w:rPr>
          <w:rFonts w:ascii="Times New Roman"/>
          <w:sz w:val="19"/>
        </w:rPr>
      </w:pPr>
    </w:p>
    <w:p>
      <w:pPr>
        <w:pStyle w:val="4"/>
        <w:keepNext w:val="0"/>
        <w:keepLines w:val="0"/>
        <w:pageBreakBefore w:val="0"/>
        <w:widowControl w:val="0"/>
        <w:tabs>
          <w:tab w:val="left" w:pos="648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4" w:line="400" w:lineRule="exact"/>
        <w:ind w:left="1127"/>
        <w:textAlignment w:val="auto"/>
        <w:rPr>
          <w:rFonts w:ascii="Times New Roman" w:eastAsia="Times New Roman"/>
        </w:rPr>
      </w:pPr>
      <w:r>
        <w:rPr>
          <w:color w:val="333333"/>
          <w:w w:val="95"/>
        </w:rPr>
        <w:t>联系人：</w:t>
      </w:r>
      <w:r>
        <w:rPr>
          <w:rFonts w:ascii="Times New Roman" w:eastAsia="Times New Roman"/>
          <w:color w:val="333333"/>
          <w:w w:val="95"/>
          <w:u w:val="single" w:color="333333"/>
        </w:rPr>
        <w:t xml:space="preserve"> </w:t>
      </w:r>
      <w:r>
        <w:rPr>
          <w:rFonts w:ascii="Times New Roman" w:eastAsia="Times New Roman"/>
          <w:color w:val="333333"/>
          <w:u w:val="single" w:color="333333"/>
        </w:rPr>
        <w:tab/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" w:line="400" w:lineRule="exact"/>
        <w:textAlignment w:val="auto"/>
        <w:rPr>
          <w:rFonts w:ascii="Times New Roman"/>
          <w:sz w:val="19"/>
        </w:rPr>
      </w:pPr>
    </w:p>
    <w:p>
      <w:pPr>
        <w:pStyle w:val="4"/>
        <w:keepNext w:val="0"/>
        <w:keepLines w:val="0"/>
        <w:pageBreakBefore w:val="0"/>
        <w:widowControl w:val="0"/>
        <w:tabs>
          <w:tab w:val="left" w:pos="648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4" w:line="400" w:lineRule="exact"/>
        <w:ind w:left="1127"/>
        <w:textAlignment w:val="auto"/>
        <w:rPr>
          <w:rFonts w:ascii="Times New Roman" w:eastAsia="Times New Roman"/>
        </w:rPr>
      </w:pPr>
      <w:r>
        <w:rPr>
          <w:color w:val="333333"/>
          <w:w w:val="95"/>
        </w:rPr>
        <w:t>联系电话：</w:t>
      </w:r>
      <w:r>
        <w:rPr>
          <w:rFonts w:ascii="Times New Roman" w:eastAsia="Times New Roman"/>
          <w:color w:val="333333"/>
          <w:w w:val="95"/>
          <w:u w:val="single" w:color="333333"/>
        </w:rPr>
        <w:t xml:space="preserve"> </w:t>
      </w:r>
      <w:r>
        <w:rPr>
          <w:rFonts w:ascii="Times New Roman" w:eastAsia="Times New Roman"/>
          <w:color w:val="333333"/>
          <w:u w:val="single" w:color="333333"/>
        </w:rPr>
        <w:tab/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8" w:line="400" w:lineRule="exact"/>
        <w:textAlignment w:val="auto"/>
        <w:rPr>
          <w:rFonts w:ascii="Times New Roman"/>
          <w:sz w:val="19"/>
        </w:rPr>
      </w:pPr>
    </w:p>
    <w:p>
      <w:pPr>
        <w:pStyle w:val="4"/>
        <w:keepNext w:val="0"/>
        <w:keepLines w:val="0"/>
        <w:pageBreakBefore w:val="0"/>
        <w:widowControl w:val="0"/>
        <w:tabs>
          <w:tab w:val="left" w:pos="648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5" w:line="400" w:lineRule="exact"/>
        <w:ind w:left="1127"/>
        <w:textAlignment w:val="auto"/>
        <w:rPr>
          <w:rFonts w:ascii="Times New Roman" w:eastAsia="Times New Roman"/>
        </w:rPr>
      </w:pPr>
      <w:r>
        <w:rPr>
          <w:color w:val="333333"/>
          <w:w w:val="95"/>
        </w:rPr>
        <w:t>填报时间：</w:t>
      </w:r>
      <w:r>
        <w:rPr>
          <w:rFonts w:ascii="Times New Roman" w:eastAsia="Times New Roman"/>
          <w:color w:val="333333"/>
          <w:w w:val="95"/>
          <w:u w:val="single" w:color="333333"/>
        </w:rPr>
        <w:t xml:space="preserve"> </w:t>
      </w:r>
      <w:r>
        <w:rPr>
          <w:rFonts w:hint="eastAsia" w:ascii="Times New Roman" w:eastAsia="宋体"/>
          <w:color w:val="333333"/>
          <w:w w:val="95"/>
          <w:u w:val="single" w:color="333333"/>
          <w:lang w:val="en-US" w:eastAsia="zh-CN"/>
        </w:rPr>
        <w:t xml:space="preserve">                 </w:t>
      </w:r>
      <w:r>
        <w:rPr>
          <w:rFonts w:hint="eastAsia" w:ascii="Times New Roman" w:eastAsia="宋体"/>
          <w:color w:val="333333"/>
          <w:w w:val="95"/>
          <w:u w:val="single" w:color="333333"/>
          <w:lang w:eastAsia="zh-CN"/>
        </w:rPr>
        <w:t>年</w:t>
      </w:r>
      <w:r>
        <w:rPr>
          <w:rFonts w:hint="eastAsia" w:ascii="Times New Roman" w:eastAsia="宋体"/>
          <w:color w:val="333333"/>
          <w:w w:val="95"/>
          <w:u w:val="single" w:color="333333"/>
          <w:lang w:val="en-US" w:eastAsia="zh-CN"/>
        </w:rPr>
        <w:t xml:space="preserve">       月</w:t>
      </w:r>
      <w:r>
        <w:rPr>
          <w:rFonts w:ascii="Times New Roman" w:eastAsia="Times New Roman"/>
          <w:color w:val="333333"/>
          <w:u w:val="single" w:color="333333"/>
        </w:rPr>
        <w:tab/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textAlignment w:val="auto"/>
        <w:rPr>
          <w:rFonts w:ascii="Times New Roman"/>
          <w:sz w:val="20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textAlignment w:val="auto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spacing w:before="8"/>
        <w:rPr>
          <w:rFonts w:ascii="Times New Roman"/>
          <w:sz w:val="27"/>
        </w:rPr>
      </w:pPr>
    </w:p>
    <w:p>
      <w:pPr>
        <w:spacing w:before="50" w:line="324" w:lineRule="auto"/>
        <w:ind w:left="3412" w:right="3433" w:firstLine="0"/>
        <w:jc w:val="center"/>
        <w:rPr>
          <w:rFonts w:hint="eastAsia" w:ascii="楷体_GB2312" w:hAnsi="楷体_GB2312" w:eastAsia="楷体_GB2312"/>
          <w:sz w:val="36"/>
        </w:rPr>
      </w:pPr>
      <w:r>
        <w:rPr>
          <w:rFonts w:hint="eastAsia" w:ascii="楷体_GB2312" w:hAnsi="楷体_GB2312" w:eastAsia="楷体_GB2312"/>
          <w:color w:val="333333"/>
          <w:sz w:val="36"/>
        </w:rPr>
        <w:t>泰安市科学技术局二</w:t>
      </w:r>
      <w:r>
        <w:rPr>
          <w:rFonts w:ascii="Times New Roman" w:hAnsi="Times New Roman" w:eastAsia="Times New Roman"/>
          <w:color w:val="333333"/>
          <w:sz w:val="36"/>
        </w:rPr>
        <w:t>Ο</w:t>
      </w:r>
      <w:r>
        <w:rPr>
          <w:rFonts w:hint="eastAsia" w:ascii="楷体_GB2312" w:hAnsi="楷体_GB2312" w:eastAsia="楷体_GB2312"/>
          <w:color w:val="333333"/>
          <w:sz w:val="36"/>
          <w:lang w:val="en-US" w:eastAsia="zh-CN"/>
        </w:rPr>
        <w:t>二六</w:t>
      </w:r>
      <w:r>
        <w:rPr>
          <w:rFonts w:hint="eastAsia" w:ascii="楷体_GB2312" w:hAnsi="楷体_GB2312" w:eastAsia="楷体_GB2312"/>
          <w:color w:val="333333"/>
          <w:sz w:val="36"/>
        </w:rPr>
        <w:t>年制</w:t>
      </w:r>
    </w:p>
    <w:p>
      <w:pPr>
        <w:spacing w:after="0" w:line="324" w:lineRule="auto"/>
        <w:jc w:val="center"/>
        <w:rPr>
          <w:rFonts w:hint="eastAsia" w:ascii="楷体_GB2312" w:hAnsi="楷体_GB2312" w:eastAsia="楷体_GB2312"/>
          <w:sz w:val="36"/>
        </w:rPr>
        <w:sectPr>
          <w:footerReference r:id="rId5" w:type="default"/>
          <w:footerReference r:id="rId6" w:type="even"/>
          <w:pgSz w:w="11910" w:h="16840"/>
          <w:pgMar w:top="1580" w:right="1080" w:bottom="1500" w:left="1100" w:header="0" w:footer="1313" w:gutter="0"/>
          <w:cols w:space="720" w:num="1"/>
        </w:sectPr>
      </w:pPr>
    </w:p>
    <w:p>
      <w:pPr>
        <w:pStyle w:val="4"/>
        <w:rPr>
          <w:rFonts w:ascii="楷体_GB2312"/>
          <w:sz w:val="10"/>
        </w:rPr>
      </w:pPr>
    </w:p>
    <w:p>
      <w:pPr>
        <w:pStyle w:val="4"/>
        <w:spacing w:before="55"/>
        <w:ind w:left="1127"/>
        <w:rPr>
          <w:rFonts w:hint="eastAsia" w:ascii="黑体" w:eastAsia="黑体"/>
        </w:rPr>
      </w:pPr>
      <w:r>
        <w:rPr>
          <w:rFonts w:hint="eastAsia" w:ascii="黑体" w:eastAsia="黑体"/>
        </w:rPr>
        <w:t>一、实验室基本情况</w:t>
      </w:r>
    </w:p>
    <w:p>
      <w:pPr>
        <w:pStyle w:val="4"/>
        <w:spacing w:before="91" w:after="9"/>
        <w:ind w:left="1127"/>
        <w:rPr>
          <w:rFonts w:hint="eastAsia" w:ascii="楷体_GB2312" w:eastAsia="楷体_GB2312"/>
        </w:rPr>
      </w:pPr>
      <w:r>
        <w:rPr>
          <w:rFonts w:ascii="Times New Roman" w:eastAsia="Times New Roman"/>
        </w:rPr>
        <w:t>1</w:t>
      </w:r>
      <w:r>
        <w:rPr>
          <w:rFonts w:hint="eastAsia" w:ascii="Times New Roman" w:eastAsia="宋体"/>
          <w:lang w:val="en-US" w:eastAsia="zh-CN"/>
        </w:rPr>
        <w:t>.</w:t>
      </w:r>
      <w:r>
        <w:rPr>
          <w:rFonts w:hint="eastAsia" w:ascii="楷体_GB2312" w:eastAsia="楷体_GB2312"/>
        </w:rPr>
        <w:t>现有实验室基本信息</w:t>
      </w:r>
    </w:p>
    <w:tbl>
      <w:tblPr>
        <w:tblStyle w:val="7"/>
        <w:tblW w:w="0" w:type="auto"/>
        <w:tblInd w:w="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1017"/>
        <w:gridCol w:w="401"/>
        <w:gridCol w:w="1181"/>
        <w:gridCol w:w="1582"/>
        <w:gridCol w:w="347"/>
        <w:gridCol w:w="1235"/>
        <w:gridCol w:w="455"/>
        <w:gridCol w:w="1127"/>
        <w:gridCol w:w="15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1983" w:type="dxa"/>
            <w:gridSpan w:val="3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left="0"/>
              <w:jc w:val="center"/>
              <w:textAlignment w:val="auto"/>
              <w:rPr>
                <w:sz w:val="21"/>
              </w:rPr>
            </w:pPr>
            <w:r>
              <w:rPr>
                <w:sz w:val="21"/>
              </w:rPr>
              <w:t>实验室名称</w:t>
            </w:r>
          </w:p>
        </w:tc>
        <w:tc>
          <w:tcPr>
            <w:tcW w:w="7510" w:type="dxa"/>
            <w:gridSpan w:val="7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left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1983" w:type="dxa"/>
            <w:gridSpan w:val="3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left="0"/>
              <w:jc w:val="center"/>
              <w:textAlignment w:val="auto"/>
              <w:rPr>
                <w:sz w:val="21"/>
              </w:rPr>
            </w:pPr>
            <w:r>
              <w:rPr>
                <w:sz w:val="21"/>
              </w:rPr>
              <w:t>所属领域</w:t>
            </w:r>
          </w:p>
        </w:tc>
        <w:tc>
          <w:tcPr>
            <w:tcW w:w="3110" w:type="dxa"/>
            <w:gridSpan w:val="3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left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690" w:type="dxa"/>
            <w:gridSpan w:val="2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left="0"/>
              <w:jc w:val="center"/>
              <w:textAlignment w:val="auto"/>
              <w:rPr>
                <w:sz w:val="21"/>
              </w:rPr>
            </w:pPr>
            <w:r>
              <w:rPr>
                <w:sz w:val="21"/>
              </w:rPr>
              <w:t>开放运行时间</w:t>
            </w:r>
          </w:p>
        </w:tc>
        <w:tc>
          <w:tcPr>
            <w:tcW w:w="2710" w:type="dxa"/>
            <w:gridSpan w:val="2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tabs>
                <w:tab w:val="left" w:pos="172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left="0"/>
              <w:jc w:val="center"/>
              <w:textAlignment w:val="auto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 xml:space="preserve">             </w:t>
            </w:r>
            <w:r>
              <w:rPr>
                <w:sz w:val="21"/>
              </w:rPr>
              <w:t>年</w:t>
            </w:r>
            <w:r>
              <w:rPr>
                <w:rFonts w:hint="eastAsia"/>
                <w:sz w:val="21"/>
                <w:lang w:val="en-US" w:eastAsia="zh-CN"/>
              </w:rPr>
              <w:t xml:space="preserve">          </w:t>
            </w:r>
            <w:r>
              <w:rPr>
                <w:sz w:val="21"/>
              </w:rPr>
              <w:t>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5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left="0"/>
              <w:jc w:val="center"/>
              <w:textAlignment w:val="auto"/>
              <w:rPr>
                <w:rFonts w:hint="eastAsia"/>
                <w:color w:val="000000" w:themeColor="text1"/>
                <w:sz w:val="2"/>
                <w:szCs w:val="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"/>
                <w:szCs w:val="2"/>
                <w:lang w:eastAsia="zh-CN"/>
                <w14:textFill>
                  <w14:solidFill>
                    <w14:schemeClr w14:val="tx1"/>
                  </w14:solidFill>
                </w14:textFill>
              </w:rPr>
              <w:t>研发基础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left="0" w:right="167"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lang w:val="zh-CN" w:eastAsia="zh-CN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right="167"/>
              <w:jc w:val="center"/>
              <w:textAlignment w:val="auto"/>
              <w:rPr>
                <w:rFonts w:hint="eastAsia" w:ascii="宋体" w:hAnsi="宋体" w:eastAsia="宋体" w:cs="宋体"/>
                <w:sz w:val="21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zh-CN" w:eastAsia="zh-CN"/>
              </w:rPr>
              <w:t>研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left="0" w:right="167"/>
              <w:jc w:val="center"/>
              <w:textAlignment w:val="auto"/>
              <w:rPr>
                <w:rFonts w:hint="eastAsia" w:ascii="宋体" w:hAnsi="宋体" w:eastAsia="宋体" w:cs="宋体"/>
                <w:sz w:val="21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zh-CN" w:eastAsia="zh-CN"/>
              </w:rPr>
              <w:t>发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left="0" w:right="167"/>
              <w:jc w:val="center"/>
              <w:textAlignment w:val="auto"/>
              <w:rPr>
                <w:rFonts w:hint="eastAsia" w:ascii="宋体" w:hAnsi="宋体" w:eastAsia="宋体" w:cs="宋体"/>
                <w:sz w:val="21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zh-CN" w:eastAsia="zh-CN"/>
              </w:rPr>
              <w:t>基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left="0" w:right="167"/>
              <w:jc w:val="center"/>
              <w:textAlignment w:val="auto"/>
              <w:rPr>
                <w:rFonts w:hint="eastAsia" w:ascii="宋体" w:hAnsi="宋体" w:eastAsia="宋体" w:cs="宋体"/>
                <w:sz w:val="21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zh-CN" w:eastAsia="zh-CN"/>
              </w:rPr>
              <w:t>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left="0" w:firstLine="360" w:firstLineChars="0"/>
              <w:jc w:val="center"/>
              <w:textAlignment w:val="auto"/>
              <w:rPr>
                <w:rFonts w:hint="eastAsia"/>
                <w:lang w:val="zh-CN" w:eastAsia="zh-CN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left="0"/>
              <w:jc w:val="center"/>
              <w:textAlignment w:val="auto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eastAsia="zh-CN"/>
              </w:rPr>
              <w:t>实验室是否有固定场所</w:t>
            </w:r>
          </w:p>
        </w:tc>
        <w:tc>
          <w:tcPr>
            <w:tcW w:w="3110" w:type="dxa"/>
            <w:gridSpan w:val="3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left="0" w:right="181"/>
              <w:jc w:val="center"/>
              <w:textAlignment w:val="auto"/>
              <w:rPr>
                <w:rFonts w:hint="eastAsia" w:eastAsia="宋体"/>
                <w:sz w:val="21"/>
                <w:lang w:eastAsia="zh-CN"/>
              </w:rPr>
            </w:pPr>
          </w:p>
        </w:tc>
        <w:tc>
          <w:tcPr>
            <w:tcW w:w="1690" w:type="dxa"/>
            <w:gridSpan w:val="2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left="0" w:right="181"/>
              <w:jc w:val="center"/>
              <w:textAlignment w:val="auto"/>
              <w:rPr>
                <w:rFonts w:hint="eastAsia"/>
                <w:sz w:val="21"/>
                <w:lang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lang w:eastAsia="zh-CN"/>
              </w:rPr>
              <w:t>科研仪器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left="0" w:firstLine="420" w:firstLineChars="200"/>
              <w:jc w:val="both"/>
              <w:textAlignment w:val="auto"/>
              <w:rPr>
                <w:rFonts w:hint="eastAsia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入网数量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left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/>
                <w:sz w:val="21"/>
                <w:lang w:eastAsia="zh-CN"/>
              </w:rPr>
              <w:t>（台</w:t>
            </w:r>
            <w:r>
              <w:rPr>
                <w:rFonts w:hint="eastAsia"/>
                <w:sz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lang w:eastAsia="zh-CN"/>
              </w:rPr>
              <w:t>套）</w:t>
            </w:r>
          </w:p>
        </w:tc>
        <w:tc>
          <w:tcPr>
            <w:tcW w:w="2710" w:type="dxa"/>
            <w:gridSpan w:val="2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left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6" w:hRule="atLeast"/>
        </w:trPr>
        <w:tc>
          <w:tcPr>
            <w:tcW w:w="56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left="0"/>
              <w:jc w:val="center"/>
              <w:textAlignment w:val="auto"/>
              <w:rPr>
                <w:rFonts w:hint="eastAsia" w:eastAsia="仿宋_GB2312"/>
                <w:color w:val="000000" w:themeColor="text1"/>
                <w:sz w:val="2"/>
                <w:szCs w:val="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left="0" w:right="63"/>
              <w:jc w:val="center"/>
              <w:textAlignment w:val="auto"/>
              <w:rPr>
                <w:sz w:val="21"/>
              </w:rPr>
            </w:pPr>
            <w:r>
              <w:rPr>
                <w:sz w:val="21"/>
              </w:rPr>
              <w:t>固定人员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left="0" w:right="63"/>
              <w:jc w:val="center"/>
              <w:textAlignment w:val="auto"/>
              <w:rPr>
                <w:sz w:val="21"/>
              </w:rPr>
            </w:pPr>
            <w:r>
              <w:rPr>
                <w:sz w:val="21"/>
              </w:rPr>
              <w:t>（人）</w:t>
            </w:r>
          </w:p>
        </w:tc>
        <w:tc>
          <w:tcPr>
            <w:tcW w:w="311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left="0" w:right="223"/>
              <w:jc w:val="center"/>
              <w:textAlignment w:val="auto"/>
              <w:rPr>
                <w:sz w:val="21"/>
              </w:rPr>
            </w:pPr>
          </w:p>
        </w:tc>
        <w:tc>
          <w:tcPr>
            <w:tcW w:w="169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left="0" w:right="63"/>
              <w:jc w:val="center"/>
              <w:textAlignment w:val="auto"/>
              <w:rPr>
                <w:sz w:val="21"/>
              </w:rPr>
            </w:pPr>
            <w:r>
              <w:rPr>
                <w:sz w:val="21"/>
              </w:rPr>
              <w:t>流动人员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left="0" w:right="314"/>
              <w:jc w:val="center"/>
              <w:textAlignment w:val="auto"/>
              <w:rPr>
                <w:sz w:val="21"/>
              </w:rPr>
            </w:pPr>
            <w:r>
              <w:rPr>
                <w:sz w:val="21"/>
              </w:rPr>
              <w:t>（人）</w:t>
            </w:r>
          </w:p>
        </w:tc>
        <w:tc>
          <w:tcPr>
            <w:tcW w:w="271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left="0"/>
              <w:jc w:val="center"/>
              <w:textAlignment w:val="auto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5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left="0"/>
              <w:jc w:val="center"/>
              <w:textAlignment w:val="auto"/>
              <w:rPr>
                <w:rFonts w:ascii="楷体_GB2312"/>
                <w:sz w:val="25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left="0" w:right="167"/>
              <w:jc w:val="center"/>
              <w:textAlignment w:val="auto"/>
              <w:rPr>
                <w:sz w:val="21"/>
              </w:rPr>
            </w:pPr>
            <w:r>
              <w:rPr>
                <w:sz w:val="21"/>
              </w:rPr>
              <w:t>管理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left="0" w:right="167"/>
              <w:jc w:val="center"/>
              <w:textAlignment w:val="auto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制度</w:t>
            </w:r>
          </w:p>
        </w:tc>
        <w:tc>
          <w:tcPr>
            <w:tcW w:w="62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left="0" w:right="2134"/>
              <w:jc w:val="center"/>
              <w:textAlignment w:val="auto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 xml:space="preserve">                       </w:t>
            </w:r>
            <w:r>
              <w:rPr>
                <w:sz w:val="21"/>
              </w:rPr>
              <w:t>规章、制度文件名称</w:t>
            </w:r>
          </w:p>
        </w:tc>
        <w:tc>
          <w:tcPr>
            <w:tcW w:w="2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left="0" w:right="907"/>
              <w:jc w:val="center"/>
              <w:textAlignment w:val="auto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 xml:space="preserve">               </w:t>
            </w:r>
            <w:r>
              <w:rPr>
                <w:sz w:val="21"/>
              </w:rPr>
              <w:t>制定时间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6" w:hRule="atLeast"/>
        </w:trPr>
        <w:tc>
          <w:tcPr>
            <w:tcW w:w="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left="0"/>
              <w:jc w:val="center"/>
              <w:textAlignment w:val="auto"/>
              <w:rPr>
                <w:sz w:val="2"/>
                <w:szCs w:val="2"/>
              </w:rPr>
            </w:pPr>
          </w:p>
        </w:tc>
        <w:tc>
          <w:tcPr>
            <w:tcW w:w="62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left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2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left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949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64" w:after="11"/>
              <w:ind w:left="182" w:right="691"/>
              <w:jc w:val="center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  <w:lang w:val="zh-CN" w:eastAsia="zh-CN" w:bidi="zh-CN"/>
              </w:rPr>
              <w:t>实验室现有主要仪器设备（10 万元以上）清单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eastAsia="zh-CN"/>
              </w:rPr>
              <w:t>序号</w:t>
            </w:r>
          </w:p>
        </w:tc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eastAsia="zh-CN"/>
              </w:rPr>
              <w:t>仪器设备名称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eastAsia="zh-CN"/>
              </w:rPr>
              <w:t>型号</w:t>
            </w:r>
          </w:p>
        </w:tc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eastAsia="zh-CN"/>
              </w:rPr>
              <w:t>价值（单台套）</w:t>
            </w:r>
          </w:p>
        </w:tc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eastAsia="zh-CN"/>
              </w:rPr>
              <w:t>购置时间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eastAsia="zh-CN"/>
              </w:rPr>
              <w:t>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left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left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left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left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left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left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left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left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left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left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left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left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left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left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left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left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left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left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left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left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left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left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left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left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left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left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left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left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left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left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left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left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left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left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left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left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left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left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left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left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left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left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left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left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left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left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left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left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1910" w:h="16840"/>
          <w:pgMar w:top="1580" w:right="1080" w:bottom="1500" w:left="1100" w:header="0" w:footer="1313" w:gutter="0"/>
          <w:cols w:space="720" w:num="1"/>
        </w:sectPr>
      </w:pPr>
    </w:p>
    <w:p>
      <w:pPr>
        <w:pStyle w:val="4"/>
        <w:rPr>
          <w:rFonts w:ascii="楷体_GB2312"/>
          <w:sz w:val="20"/>
        </w:rPr>
      </w:pPr>
    </w:p>
    <w:p>
      <w:pPr>
        <w:pStyle w:val="4"/>
        <w:spacing w:before="9"/>
        <w:rPr>
          <w:rFonts w:ascii="楷体_GB2312"/>
          <w:sz w:val="15"/>
        </w:rPr>
      </w:pPr>
    </w:p>
    <w:p>
      <w:pPr>
        <w:pStyle w:val="4"/>
        <w:spacing w:before="64" w:after="9"/>
        <w:ind w:left="940"/>
        <w:rPr>
          <w:rFonts w:hint="eastAsia" w:ascii="楷体_GB2312" w:eastAsia="楷体_GB2312"/>
        </w:rPr>
      </w:pPr>
      <w:r>
        <w:rPr>
          <w:rFonts w:ascii="Times New Roman" w:eastAsia="Times New Roman"/>
        </w:rPr>
        <w:t>2</w:t>
      </w:r>
      <w:r>
        <w:rPr>
          <w:rFonts w:hint="eastAsia" w:ascii="楷体_GB2312" w:eastAsia="楷体_GB2312"/>
          <w:lang w:val="en-US" w:eastAsia="zh-CN"/>
        </w:rPr>
        <w:t>.</w:t>
      </w:r>
      <w:r>
        <w:fldChar w:fldCharType="begin"/>
      </w:r>
      <w:r>
        <w:instrText xml:space="preserve"> HYPERLINK "http://cloud.sdstc.gov.cn/labWeb/lab/person/qualification/member/personnel.htm?reportId=917" \h </w:instrText>
      </w:r>
      <w:r>
        <w:fldChar w:fldCharType="separate"/>
      </w:r>
      <w:r>
        <w:rPr>
          <w:rFonts w:hint="eastAsia" w:ascii="楷体_GB2312" w:eastAsia="楷体_GB2312"/>
        </w:rPr>
        <w:t>实验室人员名单</w:t>
      </w:r>
      <w:r>
        <w:rPr>
          <w:rFonts w:hint="eastAsia" w:ascii="楷体_GB2312" w:eastAsia="楷体_GB2312"/>
        </w:rPr>
        <w:fldChar w:fldCharType="end"/>
      </w:r>
    </w:p>
    <w:tbl>
      <w:tblPr>
        <w:tblStyle w:val="7"/>
        <w:tblW w:w="0" w:type="auto"/>
        <w:tblInd w:w="19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1244"/>
        <w:gridCol w:w="1576"/>
        <w:gridCol w:w="1485"/>
        <w:gridCol w:w="1681"/>
        <w:gridCol w:w="1741"/>
        <w:gridCol w:w="2611"/>
        <w:gridCol w:w="30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743" w:type="dxa"/>
          </w:tcPr>
          <w:p>
            <w:pPr>
              <w:pStyle w:val="13"/>
              <w:spacing w:before="171"/>
              <w:ind w:left="160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序号</w:t>
            </w:r>
          </w:p>
        </w:tc>
        <w:tc>
          <w:tcPr>
            <w:tcW w:w="1244" w:type="dxa"/>
          </w:tcPr>
          <w:p>
            <w:pPr>
              <w:pStyle w:val="13"/>
              <w:spacing w:before="171"/>
              <w:ind w:left="411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姓名</w:t>
            </w:r>
          </w:p>
        </w:tc>
        <w:tc>
          <w:tcPr>
            <w:tcW w:w="1576" w:type="dxa"/>
          </w:tcPr>
          <w:p>
            <w:pPr>
              <w:pStyle w:val="13"/>
              <w:spacing w:before="171"/>
              <w:ind w:left="367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出生年月</w:t>
            </w:r>
          </w:p>
        </w:tc>
        <w:tc>
          <w:tcPr>
            <w:tcW w:w="1485" w:type="dxa"/>
          </w:tcPr>
          <w:p>
            <w:pPr>
              <w:pStyle w:val="13"/>
              <w:spacing w:before="171"/>
              <w:ind w:left="322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最高学位</w:t>
            </w:r>
          </w:p>
        </w:tc>
        <w:tc>
          <w:tcPr>
            <w:tcW w:w="1681" w:type="dxa"/>
          </w:tcPr>
          <w:p>
            <w:pPr>
              <w:pStyle w:val="13"/>
              <w:spacing w:before="171"/>
              <w:ind w:left="609" w:right="602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职称</w:t>
            </w:r>
          </w:p>
        </w:tc>
        <w:tc>
          <w:tcPr>
            <w:tcW w:w="1741" w:type="dxa"/>
          </w:tcPr>
          <w:p>
            <w:pPr>
              <w:pStyle w:val="13"/>
              <w:spacing w:before="171"/>
              <w:ind w:left="44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专业领域</w:t>
            </w:r>
          </w:p>
        </w:tc>
        <w:tc>
          <w:tcPr>
            <w:tcW w:w="2611" w:type="dxa"/>
          </w:tcPr>
          <w:p>
            <w:pPr>
              <w:pStyle w:val="13"/>
              <w:spacing w:before="24"/>
              <w:ind w:left="204" w:right="198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人员类别</w:t>
            </w:r>
          </w:p>
          <w:p>
            <w:pPr>
              <w:pStyle w:val="13"/>
              <w:spacing w:before="50" w:line="250" w:lineRule="exact"/>
              <w:ind w:left="204" w:right="198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（管理人员</w:t>
            </w:r>
            <w:r>
              <w:rPr>
                <w:rFonts w:ascii="Times New Roman" w:eastAsia="Times New Roman"/>
                <w:sz w:val="21"/>
              </w:rPr>
              <w:t>/</w:t>
            </w:r>
            <w:r>
              <w:rPr>
                <w:rFonts w:hint="eastAsia" w:ascii="黑体" w:eastAsia="黑体"/>
                <w:sz w:val="21"/>
              </w:rPr>
              <w:t>研究人员）</w:t>
            </w:r>
          </w:p>
        </w:tc>
        <w:tc>
          <w:tcPr>
            <w:tcW w:w="3093" w:type="dxa"/>
          </w:tcPr>
          <w:p>
            <w:pPr>
              <w:pStyle w:val="13"/>
              <w:spacing w:before="171"/>
              <w:ind w:left="1104" w:right="1099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人才层次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43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1244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1576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1681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1741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2611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3093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743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1244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1576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1681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1741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2611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3093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43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1244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1576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1681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1741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2611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3093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43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1244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1576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1681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1741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2611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3093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43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1244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1576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1681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1741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2611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3093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743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1244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1576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1681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1741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2611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3093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43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1244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1576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1681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1741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2611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3093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43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1244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1576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1681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1741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2611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3093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43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1244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1576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1681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1741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2611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3093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43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1244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1576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1681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1741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2611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3093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footerReference r:id="rId7" w:type="even"/>
          <w:pgSz w:w="16840" w:h="11910" w:orient="landscape"/>
          <w:pgMar w:top="1100" w:right="1140" w:bottom="1240" w:left="1140" w:header="0" w:footer="1059" w:gutter="0"/>
          <w:cols w:space="720" w:num="1"/>
        </w:sectPr>
      </w:pPr>
    </w:p>
    <w:p>
      <w:pPr>
        <w:pStyle w:val="4"/>
        <w:rPr>
          <w:rFonts w:ascii="楷体_GB2312"/>
          <w:sz w:val="20"/>
        </w:rPr>
      </w:pPr>
    </w:p>
    <w:p>
      <w:pPr>
        <w:pStyle w:val="4"/>
        <w:rPr>
          <w:rFonts w:ascii="楷体_GB2312"/>
          <w:sz w:val="20"/>
        </w:rPr>
      </w:pPr>
    </w:p>
    <w:p>
      <w:pPr>
        <w:pStyle w:val="4"/>
        <w:spacing w:before="9"/>
        <w:rPr>
          <w:rFonts w:ascii="楷体_GB2312"/>
          <w:sz w:val="15"/>
        </w:rPr>
      </w:pPr>
    </w:p>
    <w:p>
      <w:pPr>
        <w:pStyle w:val="4"/>
        <w:spacing w:before="64" w:after="9"/>
        <w:ind w:left="940"/>
        <w:rPr>
          <w:rFonts w:hint="eastAsia" w:ascii="楷体_GB2312" w:eastAsia="楷体_GB2312"/>
        </w:rPr>
      </w:pPr>
      <w:r>
        <w:rPr>
          <w:rFonts w:ascii="Times New Roman" w:eastAsia="Times New Roman"/>
        </w:rPr>
        <w:t>3</w:t>
      </w:r>
      <w:r>
        <w:rPr>
          <w:rFonts w:hint="eastAsia" w:ascii="楷体_GB2312" w:eastAsia="楷体_GB2312"/>
          <w:lang w:val="en-US" w:eastAsia="zh-CN"/>
        </w:rPr>
        <w:t>.</w:t>
      </w:r>
      <w:r>
        <w:fldChar w:fldCharType="begin"/>
      </w:r>
      <w:r>
        <w:instrText xml:space="preserve"> HYPERLINK "http://cloud.sdstc.gov.cn/labWeb/lab/person/qualification/member/committee.htm?reportId=917" \h </w:instrText>
      </w:r>
      <w:r>
        <w:fldChar w:fldCharType="separate"/>
      </w:r>
      <w:r>
        <w:rPr>
          <w:rFonts w:hint="eastAsia" w:ascii="楷体_GB2312" w:eastAsia="楷体_GB2312"/>
        </w:rPr>
        <w:t>学术委员会名单</w:t>
      </w:r>
      <w:r>
        <w:rPr>
          <w:rFonts w:hint="eastAsia" w:ascii="楷体_GB2312" w:eastAsia="楷体_GB2312"/>
        </w:rPr>
        <w:fldChar w:fldCharType="end"/>
      </w:r>
    </w:p>
    <w:tbl>
      <w:tblPr>
        <w:tblStyle w:val="7"/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8"/>
        <w:gridCol w:w="1245"/>
        <w:gridCol w:w="1560"/>
        <w:gridCol w:w="2429"/>
        <w:gridCol w:w="3166"/>
        <w:gridCol w:w="1319"/>
        <w:gridCol w:w="1696"/>
        <w:gridCol w:w="21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758" w:type="dxa"/>
          </w:tcPr>
          <w:p>
            <w:pPr>
              <w:pStyle w:val="13"/>
              <w:spacing w:before="2"/>
              <w:rPr>
                <w:rFonts w:ascii="楷体_GB2312"/>
                <w:sz w:val="21"/>
              </w:rPr>
            </w:pPr>
          </w:p>
          <w:p>
            <w:pPr>
              <w:pStyle w:val="13"/>
              <w:ind w:left="167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序号</w:t>
            </w:r>
          </w:p>
        </w:tc>
        <w:tc>
          <w:tcPr>
            <w:tcW w:w="1245" w:type="dxa"/>
          </w:tcPr>
          <w:p>
            <w:pPr>
              <w:pStyle w:val="13"/>
              <w:spacing w:before="2"/>
              <w:rPr>
                <w:rFonts w:ascii="楷体_GB2312"/>
                <w:sz w:val="21"/>
              </w:rPr>
            </w:pPr>
          </w:p>
          <w:p>
            <w:pPr>
              <w:pStyle w:val="13"/>
              <w:ind w:left="410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姓名</w:t>
            </w:r>
          </w:p>
        </w:tc>
        <w:tc>
          <w:tcPr>
            <w:tcW w:w="1560" w:type="dxa"/>
          </w:tcPr>
          <w:p>
            <w:pPr>
              <w:pStyle w:val="13"/>
              <w:spacing w:before="2"/>
              <w:rPr>
                <w:rFonts w:ascii="楷体_GB2312"/>
                <w:sz w:val="21"/>
              </w:rPr>
            </w:pPr>
          </w:p>
          <w:p>
            <w:pPr>
              <w:pStyle w:val="13"/>
              <w:ind w:left="360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出生年月</w:t>
            </w:r>
          </w:p>
        </w:tc>
        <w:tc>
          <w:tcPr>
            <w:tcW w:w="2429" w:type="dxa"/>
          </w:tcPr>
          <w:p>
            <w:pPr>
              <w:pStyle w:val="13"/>
              <w:spacing w:before="111" w:line="288" w:lineRule="auto"/>
              <w:ind w:left="43" w:right="6" w:firstLine="1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人才组成（依托单位实验室人员</w:t>
            </w:r>
            <w:r>
              <w:rPr>
                <w:rFonts w:ascii="Times New Roman" w:eastAsia="Times New Roman"/>
                <w:sz w:val="21"/>
              </w:rPr>
              <w:t>/</w:t>
            </w:r>
            <w:r>
              <w:rPr>
                <w:rFonts w:hint="eastAsia" w:ascii="黑体" w:eastAsia="黑体"/>
                <w:sz w:val="21"/>
              </w:rPr>
              <w:t>非依托单位人员）</w:t>
            </w:r>
          </w:p>
        </w:tc>
        <w:tc>
          <w:tcPr>
            <w:tcW w:w="3166" w:type="dxa"/>
          </w:tcPr>
          <w:p>
            <w:pPr>
              <w:pStyle w:val="13"/>
              <w:spacing w:before="2"/>
              <w:rPr>
                <w:rFonts w:ascii="楷体_GB2312"/>
                <w:sz w:val="21"/>
              </w:rPr>
            </w:pPr>
          </w:p>
          <w:p>
            <w:pPr>
              <w:pStyle w:val="13"/>
              <w:ind w:left="847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工作单位及职务</w:t>
            </w:r>
          </w:p>
        </w:tc>
        <w:tc>
          <w:tcPr>
            <w:tcW w:w="1319" w:type="dxa"/>
          </w:tcPr>
          <w:p>
            <w:pPr>
              <w:pStyle w:val="13"/>
              <w:spacing w:before="2"/>
              <w:rPr>
                <w:rFonts w:ascii="楷体_GB2312"/>
                <w:sz w:val="21"/>
              </w:rPr>
            </w:pPr>
          </w:p>
          <w:p>
            <w:pPr>
              <w:pStyle w:val="13"/>
              <w:ind w:left="427" w:right="421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职称</w:t>
            </w:r>
          </w:p>
        </w:tc>
        <w:tc>
          <w:tcPr>
            <w:tcW w:w="1696" w:type="dxa"/>
          </w:tcPr>
          <w:p>
            <w:pPr>
              <w:pStyle w:val="13"/>
              <w:spacing w:before="2"/>
              <w:rPr>
                <w:rFonts w:ascii="楷体_GB2312"/>
                <w:sz w:val="21"/>
              </w:rPr>
            </w:pPr>
          </w:p>
          <w:p>
            <w:pPr>
              <w:pStyle w:val="13"/>
              <w:ind w:left="111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学术委员会职务</w:t>
            </w:r>
          </w:p>
        </w:tc>
        <w:tc>
          <w:tcPr>
            <w:tcW w:w="2144" w:type="dxa"/>
          </w:tcPr>
          <w:p>
            <w:pPr>
              <w:pStyle w:val="13"/>
              <w:spacing w:before="2"/>
              <w:rPr>
                <w:rFonts w:ascii="楷体_GB2312"/>
                <w:sz w:val="21"/>
              </w:rPr>
            </w:pPr>
          </w:p>
          <w:p>
            <w:pPr>
              <w:pStyle w:val="13"/>
              <w:ind w:left="652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人才层次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758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2429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3166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1319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1696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2144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758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2429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3166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1319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1696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2144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758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2429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3166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1319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1696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2144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758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2429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3166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1319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1696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2144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758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2429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3166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1319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1696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2144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758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2429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3166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1319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1696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2144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758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2429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3166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1319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1696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2144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758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2429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3166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1319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1696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2144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758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2429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3166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1319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1696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  <w:tc>
          <w:tcPr>
            <w:tcW w:w="2144" w:type="dxa"/>
          </w:tcPr>
          <w:p>
            <w:pPr>
              <w:pStyle w:val="13"/>
              <w:rPr>
                <w:rFonts w:ascii="Times New Roman"/>
                <w:sz w:val="22"/>
              </w:rPr>
            </w:pPr>
          </w:p>
        </w:tc>
      </w:tr>
    </w:tbl>
    <w:p>
      <w:pPr>
        <w:pStyle w:val="4"/>
        <w:rPr>
          <w:rFonts w:ascii="楷体_GB2312"/>
          <w:sz w:val="34"/>
        </w:rPr>
      </w:pPr>
    </w:p>
    <w:p>
      <w:pPr>
        <w:pStyle w:val="4"/>
        <w:rPr>
          <w:rFonts w:ascii="楷体_GB2312"/>
          <w:sz w:val="34"/>
        </w:rPr>
      </w:pPr>
    </w:p>
    <w:p>
      <w:pPr>
        <w:pStyle w:val="4"/>
        <w:spacing w:before="8"/>
        <w:rPr>
          <w:rFonts w:ascii="楷体_GB2312"/>
          <w:sz w:val="39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2"/>
        </w:rPr>
      </w:pPr>
    </w:p>
    <w:p>
      <w:pPr>
        <w:pStyle w:val="4"/>
        <w:spacing w:before="65" w:after="9"/>
        <w:ind w:left="940"/>
        <w:rPr>
          <w:rFonts w:hint="eastAsia" w:ascii="楷体_GB2312" w:eastAsia="楷体_GB2312"/>
        </w:rPr>
      </w:pP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1502410</wp:posOffset>
                </wp:positionH>
                <wp:positionV relativeFrom="paragraph">
                  <wp:posOffset>723265</wp:posOffset>
                </wp:positionV>
                <wp:extent cx="776605" cy="459105"/>
                <wp:effectExtent l="2540" t="3810" r="20955" b="13335"/>
                <wp:wrapNone/>
                <wp:docPr id="1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6605" cy="45910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118.3pt;margin-top:56.95pt;height:36.15pt;width:61.15pt;mso-position-horizontal-relative:page;z-index:-251657216;mso-width-relative:page;mso-height-relative:page;" filled="f" stroked="t" coordsize="21600,21600" o:gfxdata="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WAAAAZHJzL1BLAQIUABQAAAAIAIdO4kDZGYWS&#10;2AAAAAsBAAAPAAAAAAAAAAEAIAAAADgAAABkcnMvZG93bnJldi54bWxQSwECFAAUAAAACACHTuJA&#10;ZDpQRNIBAACUAwAADgAAAAAAAAABACAAAAA9AQAAZHJzL2Uyb0RvYy54bWxQSwUGAAAAAAYABgBZ&#10;AQAAgQ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eastAsia="Times New Roman"/>
        </w:rPr>
        <w:t>4</w:t>
      </w:r>
      <w:r>
        <w:rPr>
          <w:rFonts w:hint="eastAsia" w:ascii="楷体_GB2312" w:eastAsia="楷体_GB2312"/>
          <w:lang w:val="en-US" w:eastAsia="zh-CN"/>
        </w:rPr>
        <w:t>.</w:t>
      </w:r>
      <w:r>
        <w:rPr>
          <w:rFonts w:hint="eastAsia" w:ascii="楷体_GB2312" w:eastAsia="楷体_GB2312"/>
        </w:rPr>
        <w:t>近三年标志性成果</w:t>
      </w:r>
    </w:p>
    <w:tbl>
      <w:tblPr>
        <w:tblStyle w:val="7"/>
        <w:tblW w:w="0" w:type="auto"/>
        <w:tblInd w:w="3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1229"/>
        <w:gridCol w:w="1227"/>
        <w:gridCol w:w="1432"/>
        <w:gridCol w:w="1227"/>
        <w:gridCol w:w="1568"/>
        <w:gridCol w:w="1349"/>
        <w:gridCol w:w="1679"/>
        <w:gridCol w:w="1026"/>
        <w:gridCol w:w="463"/>
        <w:gridCol w:w="628"/>
        <w:gridCol w:w="11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2129" w:type="dxa"/>
            <w:gridSpan w:val="2"/>
          </w:tcPr>
          <w:p>
            <w:pPr>
              <w:pStyle w:val="13"/>
              <w:spacing w:before="3"/>
              <w:rPr>
                <w:rFonts w:ascii="楷体_GB2312"/>
                <w:sz w:val="14"/>
              </w:rPr>
            </w:pPr>
          </w:p>
          <w:p>
            <w:pPr>
              <w:pStyle w:val="13"/>
              <w:ind w:left="223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近三年来承担项目</w:t>
            </w:r>
          </w:p>
        </w:tc>
        <w:tc>
          <w:tcPr>
            <w:tcW w:w="2659" w:type="dxa"/>
            <w:gridSpan w:val="2"/>
          </w:tcPr>
          <w:p>
            <w:pPr>
              <w:pStyle w:val="13"/>
              <w:spacing w:before="3"/>
              <w:rPr>
                <w:rFonts w:ascii="楷体_GB2312"/>
                <w:sz w:val="14"/>
              </w:rPr>
            </w:pPr>
          </w:p>
          <w:p>
            <w:pPr>
              <w:pStyle w:val="13"/>
              <w:ind w:left="80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国家级项目</w:t>
            </w:r>
          </w:p>
        </w:tc>
        <w:tc>
          <w:tcPr>
            <w:tcW w:w="2795" w:type="dxa"/>
            <w:gridSpan w:val="2"/>
          </w:tcPr>
          <w:p>
            <w:pPr>
              <w:pStyle w:val="13"/>
              <w:spacing w:before="3"/>
              <w:rPr>
                <w:rFonts w:ascii="楷体_GB2312"/>
                <w:sz w:val="14"/>
              </w:rPr>
            </w:pPr>
          </w:p>
          <w:p>
            <w:pPr>
              <w:pStyle w:val="13"/>
              <w:ind w:left="871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省部级项目</w:t>
            </w:r>
          </w:p>
        </w:tc>
        <w:tc>
          <w:tcPr>
            <w:tcW w:w="3028" w:type="dxa"/>
            <w:gridSpan w:val="2"/>
          </w:tcPr>
          <w:p>
            <w:pPr>
              <w:pStyle w:val="13"/>
              <w:spacing w:before="3"/>
              <w:rPr>
                <w:rFonts w:ascii="楷体_GB2312"/>
                <w:sz w:val="14"/>
              </w:rPr>
            </w:pPr>
          </w:p>
          <w:p>
            <w:pPr>
              <w:pStyle w:val="13"/>
              <w:ind w:left="1072" w:right="1065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市级项目</w:t>
            </w:r>
          </w:p>
        </w:tc>
        <w:tc>
          <w:tcPr>
            <w:tcW w:w="3300" w:type="dxa"/>
            <w:gridSpan w:val="4"/>
          </w:tcPr>
          <w:p>
            <w:pPr>
              <w:pStyle w:val="13"/>
              <w:spacing w:before="24"/>
              <w:ind w:left="265" w:right="255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其他项目（依托单位</w:t>
            </w:r>
          </w:p>
          <w:p>
            <w:pPr>
              <w:pStyle w:val="13"/>
              <w:spacing w:before="50"/>
              <w:ind w:left="265" w:right="255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自主设置项目、横向课题等）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900" w:type="dxa"/>
            <w:vMerge w:val="restart"/>
          </w:tcPr>
          <w:p>
            <w:pPr>
              <w:pStyle w:val="13"/>
              <w:rPr>
                <w:rFonts w:ascii="楷体_GB2312"/>
                <w:sz w:val="20"/>
              </w:rPr>
            </w:pPr>
          </w:p>
          <w:p>
            <w:pPr>
              <w:pStyle w:val="13"/>
              <w:rPr>
                <w:rFonts w:ascii="楷体_GB2312"/>
                <w:sz w:val="20"/>
              </w:rPr>
            </w:pPr>
          </w:p>
          <w:p>
            <w:pPr>
              <w:pStyle w:val="13"/>
              <w:rPr>
                <w:rFonts w:ascii="楷体_GB2312"/>
                <w:sz w:val="20"/>
              </w:rPr>
            </w:pPr>
          </w:p>
          <w:p>
            <w:pPr>
              <w:pStyle w:val="13"/>
              <w:rPr>
                <w:rFonts w:ascii="楷体_GB2312"/>
                <w:sz w:val="20"/>
              </w:rPr>
            </w:pPr>
          </w:p>
          <w:p>
            <w:pPr>
              <w:pStyle w:val="13"/>
              <w:spacing w:before="149"/>
              <w:ind w:left="29"/>
              <w:rPr>
                <w:sz w:val="21"/>
              </w:rPr>
            </w:pPr>
            <w:r>
              <w:rPr>
                <w:w w:val="95"/>
                <w:sz w:val="21"/>
              </w:rPr>
              <w:t>年度经费</w:t>
            </w:r>
          </w:p>
          <w:p>
            <w:pPr>
              <w:pStyle w:val="13"/>
              <w:spacing w:before="50"/>
              <w:ind w:left="29"/>
              <w:rPr>
                <w:sz w:val="21"/>
              </w:rPr>
            </w:pPr>
            <w:r>
              <w:rPr>
                <w:w w:val="95"/>
                <w:sz w:val="21"/>
              </w:rPr>
              <w:t>（万元）</w:t>
            </w:r>
          </w:p>
        </w:tc>
        <w:tc>
          <w:tcPr>
            <w:tcW w:w="1229" w:type="dxa"/>
          </w:tcPr>
          <w:p>
            <w:pPr>
              <w:pStyle w:val="13"/>
              <w:spacing w:before="63"/>
              <w:ind w:left="701"/>
              <w:rPr>
                <w:sz w:val="21"/>
              </w:rPr>
            </w:pPr>
            <w:r>
              <w:rPr>
                <w:sz w:val="21"/>
              </w:rPr>
              <w:t>项目</w:t>
            </w:r>
          </w:p>
          <w:p>
            <w:pPr>
              <w:pStyle w:val="13"/>
              <w:spacing w:before="50"/>
              <w:ind w:left="108"/>
              <w:rPr>
                <w:sz w:val="21"/>
              </w:rPr>
            </w:pPr>
            <w:r>
              <w:rPr>
                <w:sz w:val="21"/>
              </w:rPr>
              <w:t>年度</w:t>
            </w:r>
          </w:p>
        </w:tc>
        <w:tc>
          <w:tcPr>
            <w:tcW w:w="1227" w:type="dxa"/>
          </w:tcPr>
          <w:p>
            <w:pPr>
              <w:pStyle w:val="13"/>
              <w:spacing w:before="5"/>
              <w:rPr>
                <w:rFonts w:ascii="楷体_GB2312"/>
                <w:sz w:val="17"/>
              </w:rPr>
            </w:pPr>
          </w:p>
          <w:p>
            <w:pPr>
              <w:pStyle w:val="13"/>
              <w:spacing w:before="1"/>
              <w:ind w:left="171" w:right="163"/>
              <w:jc w:val="center"/>
              <w:rPr>
                <w:sz w:val="21"/>
              </w:rPr>
            </w:pPr>
            <w:r>
              <w:rPr>
                <w:sz w:val="21"/>
              </w:rPr>
              <w:t>项目数</w:t>
            </w:r>
          </w:p>
        </w:tc>
        <w:tc>
          <w:tcPr>
            <w:tcW w:w="1432" w:type="dxa"/>
          </w:tcPr>
          <w:p>
            <w:pPr>
              <w:pStyle w:val="13"/>
              <w:spacing w:before="5"/>
              <w:rPr>
                <w:rFonts w:ascii="楷体_GB2312"/>
                <w:sz w:val="17"/>
              </w:rPr>
            </w:pPr>
          </w:p>
          <w:p>
            <w:pPr>
              <w:pStyle w:val="13"/>
              <w:spacing w:before="1"/>
              <w:ind w:left="86" w:right="35"/>
              <w:jc w:val="center"/>
              <w:rPr>
                <w:sz w:val="21"/>
              </w:rPr>
            </w:pPr>
            <w:r>
              <w:rPr>
                <w:sz w:val="21"/>
              </w:rPr>
              <w:t>经费（万元）</w:t>
            </w:r>
          </w:p>
        </w:tc>
        <w:tc>
          <w:tcPr>
            <w:tcW w:w="1227" w:type="dxa"/>
          </w:tcPr>
          <w:p>
            <w:pPr>
              <w:pStyle w:val="13"/>
              <w:spacing w:before="5"/>
              <w:rPr>
                <w:rFonts w:ascii="楷体_GB2312"/>
                <w:sz w:val="17"/>
              </w:rPr>
            </w:pPr>
          </w:p>
          <w:p>
            <w:pPr>
              <w:pStyle w:val="13"/>
              <w:spacing w:before="1"/>
              <w:ind w:left="171" w:right="163"/>
              <w:jc w:val="center"/>
              <w:rPr>
                <w:sz w:val="21"/>
              </w:rPr>
            </w:pPr>
            <w:r>
              <w:rPr>
                <w:sz w:val="21"/>
              </w:rPr>
              <w:t>项目数</w:t>
            </w:r>
          </w:p>
        </w:tc>
        <w:tc>
          <w:tcPr>
            <w:tcW w:w="1568" w:type="dxa"/>
          </w:tcPr>
          <w:p>
            <w:pPr>
              <w:pStyle w:val="13"/>
              <w:spacing w:before="5"/>
              <w:rPr>
                <w:rFonts w:ascii="楷体_GB2312"/>
                <w:sz w:val="17"/>
              </w:rPr>
            </w:pPr>
          </w:p>
          <w:p>
            <w:pPr>
              <w:pStyle w:val="13"/>
              <w:spacing w:before="1"/>
              <w:ind w:left="132" w:right="125"/>
              <w:jc w:val="center"/>
              <w:rPr>
                <w:sz w:val="21"/>
              </w:rPr>
            </w:pPr>
            <w:r>
              <w:rPr>
                <w:sz w:val="21"/>
              </w:rPr>
              <w:t>经费（万元）</w:t>
            </w:r>
          </w:p>
        </w:tc>
        <w:tc>
          <w:tcPr>
            <w:tcW w:w="1349" w:type="dxa"/>
          </w:tcPr>
          <w:p>
            <w:pPr>
              <w:pStyle w:val="13"/>
              <w:spacing w:before="5"/>
              <w:rPr>
                <w:rFonts w:ascii="楷体_GB2312"/>
                <w:sz w:val="17"/>
              </w:rPr>
            </w:pPr>
          </w:p>
          <w:p>
            <w:pPr>
              <w:pStyle w:val="13"/>
              <w:spacing w:before="1"/>
              <w:ind w:left="232" w:right="224"/>
              <w:jc w:val="center"/>
              <w:rPr>
                <w:sz w:val="21"/>
              </w:rPr>
            </w:pPr>
            <w:r>
              <w:rPr>
                <w:sz w:val="21"/>
              </w:rPr>
              <w:t>项目数</w:t>
            </w:r>
          </w:p>
        </w:tc>
        <w:tc>
          <w:tcPr>
            <w:tcW w:w="1679" w:type="dxa"/>
          </w:tcPr>
          <w:p>
            <w:pPr>
              <w:pStyle w:val="13"/>
              <w:spacing w:before="5"/>
              <w:rPr>
                <w:rFonts w:ascii="楷体_GB2312"/>
                <w:sz w:val="17"/>
              </w:rPr>
            </w:pPr>
          </w:p>
          <w:p>
            <w:pPr>
              <w:pStyle w:val="13"/>
              <w:spacing w:before="1"/>
              <w:ind w:left="186" w:right="182"/>
              <w:jc w:val="center"/>
              <w:rPr>
                <w:sz w:val="21"/>
              </w:rPr>
            </w:pPr>
            <w:r>
              <w:rPr>
                <w:sz w:val="21"/>
              </w:rPr>
              <w:t>经费（万元）</w:t>
            </w:r>
          </w:p>
        </w:tc>
        <w:tc>
          <w:tcPr>
            <w:tcW w:w="1489" w:type="dxa"/>
            <w:gridSpan w:val="2"/>
          </w:tcPr>
          <w:p>
            <w:pPr>
              <w:pStyle w:val="13"/>
              <w:spacing w:before="5"/>
              <w:rPr>
                <w:rFonts w:ascii="楷体_GB2312"/>
                <w:sz w:val="17"/>
              </w:rPr>
            </w:pPr>
          </w:p>
          <w:p>
            <w:pPr>
              <w:pStyle w:val="13"/>
              <w:spacing w:before="1"/>
              <w:ind w:left="429"/>
              <w:rPr>
                <w:sz w:val="21"/>
              </w:rPr>
            </w:pPr>
            <w:r>
              <w:rPr>
                <w:sz w:val="21"/>
              </w:rPr>
              <w:t>项目数</w:t>
            </w:r>
          </w:p>
        </w:tc>
        <w:tc>
          <w:tcPr>
            <w:tcW w:w="1811" w:type="dxa"/>
            <w:gridSpan w:val="2"/>
          </w:tcPr>
          <w:p>
            <w:pPr>
              <w:pStyle w:val="13"/>
              <w:spacing w:before="5"/>
              <w:rPr>
                <w:rFonts w:ascii="楷体_GB2312"/>
                <w:sz w:val="17"/>
              </w:rPr>
            </w:pPr>
          </w:p>
          <w:p>
            <w:pPr>
              <w:pStyle w:val="13"/>
              <w:spacing w:before="1"/>
              <w:ind w:left="275"/>
              <w:rPr>
                <w:sz w:val="21"/>
              </w:rPr>
            </w:pPr>
            <w:r>
              <w:rPr>
                <w:sz w:val="21"/>
              </w:rPr>
              <w:t>经费（万元）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90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</w:tcPr>
          <w:p>
            <w:pPr>
              <w:pStyle w:val="13"/>
              <w:spacing w:before="141"/>
              <w:ind w:left="6"/>
              <w:jc w:val="center"/>
              <w:rPr>
                <w:sz w:val="21"/>
              </w:rPr>
            </w:pPr>
            <w:r>
              <w:rPr>
                <w:rFonts w:hint="eastAsia" w:ascii="Times New Roman"/>
                <w:sz w:val="21"/>
                <w:lang w:val="en-US" w:eastAsia="zh-CN"/>
              </w:rPr>
              <w:t>2023</w:t>
            </w:r>
            <w:r>
              <w:rPr>
                <w:sz w:val="21"/>
              </w:rPr>
              <w:t>年</w:t>
            </w:r>
          </w:p>
        </w:tc>
        <w:tc>
          <w:tcPr>
            <w:tcW w:w="1227" w:type="dxa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1432" w:type="dxa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1227" w:type="dxa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1568" w:type="dxa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1349" w:type="dxa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1679" w:type="dxa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1489" w:type="dxa"/>
            <w:gridSpan w:val="2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1811" w:type="dxa"/>
            <w:gridSpan w:val="2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90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</w:tcPr>
          <w:p>
            <w:pPr>
              <w:pStyle w:val="13"/>
              <w:spacing w:before="140"/>
              <w:ind w:left="6"/>
              <w:jc w:val="center"/>
              <w:rPr>
                <w:sz w:val="21"/>
              </w:rPr>
            </w:pPr>
            <w:r>
              <w:rPr>
                <w:rFonts w:hint="eastAsia" w:ascii="Times New Roman" w:eastAsia="宋体"/>
                <w:sz w:val="21"/>
                <w:lang w:val="en-US" w:eastAsia="zh-CN"/>
              </w:rPr>
              <w:t>202</w:t>
            </w:r>
            <w:r>
              <w:rPr>
                <w:rFonts w:hint="eastAsia" w:ascii="Times New Roman"/>
                <w:sz w:val="21"/>
                <w:lang w:val="en-US" w:eastAsia="zh-CN"/>
              </w:rPr>
              <w:t>4</w:t>
            </w:r>
            <w:r>
              <w:rPr>
                <w:sz w:val="21"/>
              </w:rPr>
              <w:t>年</w:t>
            </w:r>
          </w:p>
        </w:tc>
        <w:tc>
          <w:tcPr>
            <w:tcW w:w="1227" w:type="dxa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1432" w:type="dxa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1227" w:type="dxa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1568" w:type="dxa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1349" w:type="dxa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1679" w:type="dxa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1489" w:type="dxa"/>
            <w:gridSpan w:val="2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1811" w:type="dxa"/>
            <w:gridSpan w:val="2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90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</w:tcPr>
          <w:p>
            <w:pPr>
              <w:pStyle w:val="13"/>
              <w:spacing w:before="141"/>
              <w:ind w:left="6"/>
              <w:jc w:val="center"/>
              <w:rPr>
                <w:sz w:val="21"/>
              </w:rPr>
            </w:pPr>
            <w:r>
              <w:rPr>
                <w:rFonts w:hint="eastAsia" w:ascii="Times New Roman" w:eastAsia="宋体"/>
                <w:sz w:val="21"/>
                <w:lang w:val="en-US" w:eastAsia="zh-CN"/>
              </w:rPr>
              <w:t>202</w:t>
            </w:r>
            <w:r>
              <w:rPr>
                <w:rFonts w:hint="eastAsia" w:ascii="Times New Roman"/>
                <w:sz w:val="21"/>
                <w:lang w:val="en-US" w:eastAsia="zh-CN"/>
              </w:rPr>
              <w:t>5</w:t>
            </w:r>
            <w:r>
              <w:rPr>
                <w:sz w:val="21"/>
              </w:rPr>
              <w:t>年</w:t>
            </w:r>
          </w:p>
        </w:tc>
        <w:tc>
          <w:tcPr>
            <w:tcW w:w="1227" w:type="dxa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1432" w:type="dxa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1227" w:type="dxa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1568" w:type="dxa"/>
          </w:tcPr>
          <w:p>
            <w:pPr>
              <w:pStyle w:val="13"/>
              <w:rPr>
                <w:rFonts w:ascii="Times New Roman"/>
                <w:sz w:val="20"/>
              </w:rPr>
            </w:pPr>
            <w:bookmarkStart w:id="0" w:name="_GoBack"/>
            <w:bookmarkEnd w:id="0"/>
          </w:p>
        </w:tc>
        <w:tc>
          <w:tcPr>
            <w:tcW w:w="1349" w:type="dxa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1679" w:type="dxa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1489" w:type="dxa"/>
            <w:gridSpan w:val="2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1811" w:type="dxa"/>
            <w:gridSpan w:val="2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90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</w:tcPr>
          <w:p>
            <w:pPr>
              <w:pStyle w:val="13"/>
              <w:tabs>
                <w:tab w:val="left" w:pos="426"/>
              </w:tabs>
              <w:spacing w:before="125"/>
              <w:ind w:left="6"/>
              <w:jc w:val="center"/>
              <w:rPr>
                <w:sz w:val="21"/>
              </w:rPr>
            </w:pPr>
            <w:r>
              <w:rPr>
                <w:sz w:val="21"/>
              </w:rPr>
              <w:t>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计</w:t>
            </w:r>
          </w:p>
        </w:tc>
        <w:tc>
          <w:tcPr>
            <w:tcW w:w="1227" w:type="dxa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1432" w:type="dxa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1227" w:type="dxa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1568" w:type="dxa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1349" w:type="dxa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1679" w:type="dxa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1489" w:type="dxa"/>
            <w:gridSpan w:val="2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1811" w:type="dxa"/>
            <w:gridSpan w:val="2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900" w:type="dxa"/>
            <w:vMerge w:val="restart"/>
          </w:tcPr>
          <w:p>
            <w:pPr>
              <w:pStyle w:val="13"/>
              <w:rPr>
                <w:rFonts w:ascii="楷体_GB2312"/>
                <w:sz w:val="20"/>
              </w:rPr>
            </w:pPr>
          </w:p>
          <w:p>
            <w:pPr>
              <w:pStyle w:val="13"/>
              <w:rPr>
                <w:rFonts w:ascii="楷体_GB2312"/>
                <w:sz w:val="20"/>
              </w:rPr>
            </w:pPr>
          </w:p>
          <w:p>
            <w:pPr>
              <w:pStyle w:val="13"/>
              <w:rPr>
                <w:rFonts w:ascii="楷体_GB2312"/>
                <w:sz w:val="20"/>
              </w:rPr>
            </w:pPr>
          </w:p>
          <w:p>
            <w:pPr>
              <w:pStyle w:val="13"/>
              <w:rPr>
                <w:rFonts w:ascii="楷体_GB2312"/>
                <w:sz w:val="20"/>
              </w:rPr>
            </w:pPr>
          </w:p>
          <w:p>
            <w:pPr>
              <w:pStyle w:val="13"/>
              <w:spacing w:before="11"/>
              <w:rPr>
                <w:rFonts w:ascii="楷体_GB2312"/>
                <w:sz w:val="16"/>
              </w:rPr>
            </w:pPr>
          </w:p>
          <w:p>
            <w:pPr>
              <w:pStyle w:val="13"/>
              <w:spacing w:line="285" w:lineRule="auto"/>
              <w:ind w:left="135" w:right="20" w:hanging="106"/>
              <w:rPr>
                <w:sz w:val="21"/>
              </w:rPr>
            </w:pPr>
            <w:r>
              <w:rPr>
                <w:sz w:val="21"/>
              </w:rPr>
              <w:t>近三年研究成果</w:t>
            </w:r>
          </w:p>
        </w:tc>
        <w:tc>
          <w:tcPr>
            <w:tcW w:w="1229" w:type="dxa"/>
            <w:vMerge w:val="restart"/>
          </w:tcPr>
          <w:p>
            <w:pPr>
              <w:pStyle w:val="13"/>
              <w:rPr>
                <w:rFonts w:ascii="楷体_GB2312"/>
                <w:sz w:val="14"/>
              </w:rPr>
            </w:pPr>
          </w:p>
          <w:p>
            <w:pPr>
              <w:pStyle w:val="13"/>
              <w:spacing w:before="1"/>
              <w:ind w:left="47"/>
              <w:jc w:val="center"/>
              <w:rPr>
                <w:sz w:val="21"/>
              </w:rPr>
            </w:pPr>
            <w:r>
              <w:rPr>
                <w:sz w:val="21"/>
              </w:rPr>
              <w:t>获奖（项）</w:t>
            </w:r>
          </w:p>
          <w:p>
            <w:pPr>
              <w:pStyle w:val="13"/>
              <w:spacing w:before="50" w:line="285" w:lineRule="auto"/>
              <w:ind w:left="90" w:right="79"/>
              <w:jc w:val="center"/>
              <w:rPr>
                <w:sz w:val="21"/>
              </w:rPr>
            </w:pPr>
            <w:r>
              <w:rPr>
                <w:sz w:val="21"/>
              </w:rPr>
              <w:t>（注：依托单位位次首位）</w:t>
            </w:r>
          </w:p>
        </w:tc>
        <w:tc>
          <w:tcPr>
            <w:tcW w:w="2659" w:type="dxa"/>
            <w:gridSpan w:val="2"/>
          </w:tcPr>
          <w:p>
            <w:pPr>
              <w:pStyle w:val="13"/>
              <w:spacing w:before="125"/>
              <w:ind w:left="698"/>
              <w:rPr>
                <w:sz w:val="21"/>
              </w:rPr>
            </w:pPr>
            <w:r>
              <w:rPr>
                <w:sz w:val="21"/>
              </w:rPr>
              <w:t>国家科技奖励</w:t>
            </w:r>
          </w:p>
        </w:tc>
        <w:tc>
          <w:tcPr>
            <w:tcW w:w="2795" w:type="dxa"/>
            <w:gridSpan w:val="2"/>
          </w:tcPr>
          <w:p>
            <w:pPr>
              <w:pStyle w:val="13"/>
              <w:spacing w:before="125"/>
              <w:ind w:left="871"/>
              <w:rPr>
                <w:sz w:val="21"/>
              </w:rPr>
            </w:pPr>
            <w:r>
              <w:rPr>
                <w:sz w:val="21"/>
              </w:rPr>
              <w:t>省科学奖励</w:t>
            </w:r>
          </w:p>
        </w:tc>
        <w:tc>
          <w:tcPr>
            <w:tcW w:w="3028" w:type="dxa"/>
            <w:gridSpan w:val="2"/>
          </w:tcPr>
          <w:p>
            <w:pPr>
              <w:pStyle w:val="13"/>
              <w:spacing w:before="125"/>
              <w:ind w:left="988"/>
              <w:rPr>
                <w:sz w:val="21"/>
              </w:rPr>
            </w:pPr>
            <w:r>
              <w:rPr>
                <w:sz w:val="21"/>
              </w:rPr>
              <w:t>市科学奖励</w:t>
            </w:r>
          </w:p>
        </w:tc>
        <w:tc>
          <w:tcPr>
            <w:tcW w:w="3300" w:type="dxa"/>
            <w:gridSpan w:val="4"/>
          </w:tcPr>
          <w:p>
            <w:pPr>
              <w:pStyle w:val="13"/>
              <w:spacing w:before="125"/>
              <w:ind w:left="1020"/>
              <w:rPr>
                <w:sz w:val="21"/>
              </w:rPr>
            </w:pPr>
            <w:r>
              <w:rPr>
                <w:sz w:val="21"/>
              </w:rPr>
              <w:t>行业部门奖励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90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</w:tcPr>
          <w:p>
            <w:pPr>
              <w:pStyle w:val="13"/>
              <w:spacing w:before="127"/>
              <w:ind w:left="170" w:right="165"/>
              <w:jc w:val="center"/>
              <w:rPr>
                <w:sz w:val="21"/>
              </w:rPr>
            </w:pPr>
            <w:r>
              <w:rPr>
                <w:sz w:val="21"/>
              </w:rPr>
              <w:t>获奖等次</w:t>
            </w:r>
          </w:p>
        </w:tc>
        <w:tc>
          <w:tcPr>
            <w:tcW w:w="1432" w:type="dxa"/>
          </w:tcPr>
          <w:p>
            <w:pPr>
              <w:pStyle w:val="13"/>
              <w:spacing w:before="127"/>
              <w:ind w:left="41" w:right="35"/>
              <w:jc w:val="center"/>
              <w:rPr>
                <w:sz w:val="21"/>
              </w:rPr>
            </w:pPr>
            <w:r>
              <w:rPr>
                <w:sz w:val="21"/>
              </w:rPr>
              <w:t>获奖位次</w:t>
            </w:r>
          </w:p>
        </w:tc>
        <w:tc>
          <w:tcPr>
            <w:tcW w:w="1227" w:type="dxa"/>
          </w:tcPr>
          <w:p>
            <w:pPr>
              <w:pStyle w:val="13"/>
              <w:spacing w:before="127"/>
              <w:ind w:left="171" w:right="165"/>
              <w:jc w:val="center"/>
              <w:rPr>
                <w:sz w:val="21"/>
              </w:rPr>
            </w:pPr>
            <w:r>
              <w:rPr>
                <w:sz w:val="21"/>
              </w:rPr>
              <w:t>获奖等次</w:t>
            </w:r>
          </w:p>
        </w:tc>
        <w:tc>
          <w:tcPr>
            <w:tcW w:w="1568" w:type="dxa"/>
          </w:tcPr>
          <w:p>
            <w:pPr>
              <w:pStyle w:val="13"/>
              <w:spacing w:before="127"/>
              <w:ind w:left="129" w:right="125"/>
              <w:jc w:val="center"/>
              <w:rPr>
                <w:sz w:val="21"/>
              </w:rPr>
            </w:pPr>
            <w:r>
              <w:rPr>
                <w:sz w:val="21"/>
              </w:rPr>
              <w:t>获奖位次</w:t>
            </w:r>
          </w:p>
        </w:tc>
        <w:tc>
          <w:tcPr>
            <w:tcW w:w="1349" w:type="dxa"/>
          </w:tcPr>
          <w:p>
            <w:pPr>
              <w:pStyle w:val="13"/>
              <w:spacing w:before="127"/>
              <w:ind w:left="232" w:right="226"/>
              <w:jc w:val="center"/>
              <w:rPr>
                <w:sz w:val="21"/>
              </w:rPr>
            </w:pPr>
            <w:r>
              <w:rPr>
                <w:sz w:val="21"/>
              </w:rPr>
              <w:t>获奖等次</w:t>
            </w:r>
          </w:p>
        </w:tc>
        <w:tc>
          <w:tcPr>
            <w:tcW w:w="1679" w:type="dxa"/>
          </w:tcPr>
          <w:p>
            <w:pPr>
              <w:pStyle w:val="13"/>
              <w:spacing w:before="127"/>
              <w:ind w:left="186" w:right="179"/>
              <w:jc w:val="center"/>
              <w:rPr>
                <w:sz w:val="21"/>
              </w:rPr>
            </w:pPr>
            <w:r>
              <w:rPr>
                <w:sz w:val="21"/>
              </w:rPr>
              <w:t>获奖位次</w:t>
            </w:r>
          </w:p>
        </w:tc>
        <w:tc>
          <w:tcPr>
            <w:tcW w:w="1489" w:type="dxa"/>
            <w:gridSpan w:val="2"/>
          </w:tcPr>
          <w:p>
            <w:pPr>
              <w:pStyle w:val="13"/>
              <w:spacing w:before="127"/>
              <w:ind w:left="324"/>
              <w:rPr>
                <w:sz w:val="21"/>
              </w:rPr>
            </w:pPr>
            <w:r>
              <w:rPr>
                <w:sz w:val="21"/>
              </w:rPr>
              <w:t>获奖等次</w:t>
            </w:r>
          </w:p>
        </w:tc>
        <w:tc>
          <w:tcPr>
            <w:tcW w:w="1811" w:type="dxa"/>
            <w:gridSpan w:val="2"/>
          </w:tcPr>
          <w:p>
            <w:pPr>
              <w:pStyle w:val="13"/>
              <w:spacing w:before="127"/>
              <w:ind w:left="483"/>
              <w:rPr>
                <w:sz w:val="21"/>
              </w:rPr>
            </w:pPr>
            <w:r>
              <w:rPr>
                <w:sz w:val="21"/>
              </w:rPr>
              <w:t>获奖位次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90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1432" w:type="dxa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1227" w:type="dxa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1568" w:type="dxa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1349" w:type="dxa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1679" w:type="dxa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1489" w:type="dxa"/>
            <w:gridSpan w:val="2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1811" w:type="dxa"/>
            <w:gridSpan w:val="2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90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  <w:vMerge w:val="restart"/>
          </w:tcPr>
          <w:p>
            <w:pPr>
              <w:pStyle w:val="13"/>
              <w:rPr>
                <w:rFonts w:ascii="楷体_GB2312"/>
                <w:sz w:val="26"/>
              </w:rPr>
            </w:pPr>
          </w:p>
          <w:p>
            <w:pPr>
              <w:pStyle w:val="13"/>
              <w:ind w:left="403"/>
              <w:rPr>
                <w:sz w:val="21"/>
              </w:rPr>
            </w:pPr>
            <w:r>
              <w:rPr>
                <w:sz w:val="21"/>
              </w:rPr>
              <w:t>论文</w:t>
            </w:r>
          </w:p>
        </w:tc>
        <w:tc>
          <w:tcPr>
            <w:tcW w:w="1227" w:type="dxa"/>
          </w:tcPr>
          <w:p>
            <w:pPr>
              <w:pStyle w:val="13"/>
              <w:spacing w:before="107"/>
              <w:ind w:left="171" w:right="161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SCI</w:t>
            </w:r>
          </w:p>
        </w:tc>
        <w:tc>
          <w:tcPr>
            <w:tcW w:w="1432" w:type="dxa"/>
          </w:tcPr>
          <w:p>
            <w:pPr>
              <w:pStyle w:val="13"/>
              <w:spacing w:before="107"/>
              <w:ind w:left="43" w:right="35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EI</w:t>
            </w:r>
          </w:p>
        </w:tc>
        <w:tc>
          <w:tcPr>
            <w:tcW w:w="1227" w:type="dxa"/>
            <w:vMerge w:val="restart"/>
          </w:tcPr>
          <w:p>
            <w:pPr>
              <w:pStyle w:val="13"/>
              <w:spacing w:before="50" w:line="285" w:lineRule="auto"/>
              <w:ind w:left="90" w:right="79"/>
              <w:jc w:val="center"/>
              <w:rPr>
                <w:rFonts w:ascii="Times New Roman" w:eastAsia="Times New Roman"/>
                <w:sz w:val="21"/>
              </w:rPr>
            </w:pPr>
          </w:p>
        </w:tc>
        <w:tc>
          <w:tcPr>
            <w:tcW w:w="1568" w:type="dxa"/>
          </w:tcPr>
          <w:p>
            <w:pPr>
              <w:pStyle w:val="13"/>
              <w:spacing w:before="50" w:line="285" w:lineRule="auto"/>
              <w:ind w:left="90" w:right="79"/>
              <w:jc w:val="center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发明</w:t>
            </w:r>
          </w:p>
          <w:p>
            <w:pPr>
              <w:pStyle w:val="13"/>
              <w:spacing w:before="93"/>
              <w:ind w:left="132" w:right="125"/>
              <w:jc w:val="center"/>
              <w:rPr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专利(件)</w:t>
            </w:r>
            <w:r>
              <w:rPr>
                <w:sz w:val="21"/>
              </w:rPr>
              <w:t>申报</w:t>
            </w:r>
          </w:p>
        </w:tc>
        <w:tc>
          <w:tcPr>
            <w:tcW w:w="1349" w:type="dxa"/>
          </w:tcPr>
          <w:p>
            <w:pPr>
              <w:pStyle w:val="13"/>
              <w:spacing w:before="93"/>
              <w:ind w:left="229" w:right="226"/>
              <w:jc w:val="center"/>
              <w:rPr>
                <w:sz w:val="21"/>
              </w:rPr>
            </w:pPr>
            <w:r>
              <w:rPr>
                <w:sz w:val="21"/>
              </w:rPr>
              <w:t>授权</w:t>
            </w:r>
          </w:p>
        </w:tc>
        <w:tc>
          <w:tcPr>
            <w:tcW w:w="1679" w:type="dxa"/>
            <w:vMerge w:val="restart"/>
          </w:tcPr>
          <w:p>
            <w:pPr>
              <w:pStyle w:val="13"/>
              <w:rPr>
                <w:rFonts w:ascii="楷体_GB2312"/>
                <w:sz w:val="26"/>
              </w:rPr>
            </w:pPr>
          </w:p>
          <w:p>
            <w:pPr>
              <w:pStyle w:val="13"/>
              <w:ind w:left="107"/>
              <w:rPr>
                <w:sz w:val="21"/>
              </w:rPr>
            </w:pPr>
            <w:r>
              <w:rPr>
                <w:sz w:val="21"/>
              </w:rPr>
              <w:t>技术标准（项）</w:t>
            </w:r>
          </w:p>
        </w:tc>
        <w:tc>
          <w:tcPr>
            <w:tcW w:w="1026" w:type="dxa"/>
          </w:tcPr>
          <w:p>
            <w:pPr>
              <w:pStyle w:val="13"/>
              <w:spacing w:before="93"/>
              <w:ind w:left="302"/>
              <w:rPr>
                <w:sz w:val="21"/>
              </w:rPr>
            </w:pPr>
            <w:r>
              <w:rPr>
                <w:sz w:val="21"/>
              </w:rPr>
              <w:t>国家</w:t>
            </w:r>
          </w:p>
        </w:tc>
        <w:tc>
          <w:tcPr>
            <w:tcW w:w="1091" w:type="dxa"/>
            <w:gridSpan w:val="2"/>
          </w:tcPr>
          <w:p>
            <w:pPr>
              <w:pStyle w:val="13"/>
              <w:spacing w:before="93"/>
              <w:ind w:left="334"/>
              <w:rPr>
                <w:sz w:val="21"/>
              </w:rPr>
            </w:pPr>
            <w:r>
              <w:rPr>
                <w:sz w:val="21"/>
              </w:rPr>
              <w:t>行业</w:t>
            </w:r>
          </w:p>
        </w:tc>
        <w:tc>
          <w:tcPr>
            <w:tcW w:w="1183" w:type="dxa"/>
          </w:tcPr>
          <w:p>
            <w:pPr>
              <w:pStyle w:val="13"/>
              <w:spacing w:before="93"/>
              <w:ind w:left="381"/>
              <w:rPr>
                <w:sz w:val="21"/>
              </w:rPr>
            </w:pPr>
            <w:r>
              <w:rPr>
                <w:sz w:val="21"/>
              </w:rPr>
              <w:t>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90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1432" w:type="dxa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122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1349" w:type="dxa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167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1091" w:type="dxa"/>
            <w:gridSpan w:val="2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90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</w:tcPr>
          <w:p>
            <w:pPr>
              <w:pStyle w:val="13"/>
              <w:spacing w:before="127"/>
              <w:ind w:left="4"/>
              <w:jc w:val="center"/>
              <w:rPr>
                <w:sz w:val="21"/>
              </w:rPr>
            </w:pPr>
            <w:r>
              <w:rPr>
                <w:sz w:val="21"/>
              </w:rPr>
              <w:t>开放课题</w:t>
            </w:r>
          </w:p>
        </w:tc>
        <w:tc>
          <w:tcPr>
            <w:tcW w:w="2659" w:type="dxa"/>
            <w:gridSpan w:val="2"/>
          </w:tcPr>
          <w:p>
            <w:pPr>
              <w:pStyle w:val="13"/>
              <w:spacing w:before="127"/>
              <w:ind w:left="9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项</w:t>
            </w:r>
          </w:p>
        </w:tc>
        <w:tc>
          <w:tcPr>
            <w:tcW w:w="1227" w:type="dxa"/>
          </w:tcPr>
          <w:p>
            <w:pPr>
              <w:pStyle w:val="13"/>
              <w:spacing w:before="127"/>
              <w:ind w:left="171" w:right="165"/>
              <w:jc w:val="center"/>
              <w:rPr>
                <w:sz w:val="21"/>
              </w:rPr>
            </w:pPr>
            <w:r>
              <w:rPr>
                <w:sz w:val="21"/>
              </w:rPr>
              <w:t>技术转让</w:t>
            </w:r>
          </w:p>
        </w:tc>
        <w:tc>
          <w:tcPr>
            <w:tcW w:w="2917" w:type="dxa"/>
            <w:gridSpan w:val="2"/>
          </w:tcPr>
          <w:p>
            <w:pPr>
              <w:pStyle w:val="13"/>
              <w:spacing w:before="127"/>
              <w:ind w:left="321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项</w:t>
            </w:r>
          </w:p>
        </w:tc>
        <w:tc>
          <w:tcPr>
            <w:tcW w:w="1679" w:type="dxa"/>
          </w:tcPr>
          <w:p>
            <w:pPr>
              <w:pStyle w:val="13"/>
              <w:spacing w:before="127"/>
              <w:ind w:left="186" w:right="182"/>
              <w:jc w:val="center"/>
              <w:rPr>
                <w:sz w:val="21"/>
              </w:rPr>
            </w:pPr>
            <w:r>
              <w:rPr>
                <w:sz w:val="21"/>
              </w:rPr>
              <w:t>技术转让收益</w:t>
            </w:r>
          </w:p>
        </w:tc>
        <w:tc>
          <w:tcPr>
            <w:tcW w:w="3300" w:type="dxa"/>
            <w:gridSpan w:val="4"/>
          </w:tcPr>
          <w:p>
            <w:pPr>
              <w:pStyle w:val="13"/>
              <w:spacing w:before="127"/>
              <w:ind w:left="575" w:right="255"/>
              <w:jc w:val="center"/>
              <w:rPr>
                <w:sz w:val="21"/>
              </w:rPr>
            </w:pPr>
            <w:r>
              <w:rPr>
                <w:sz w:val="21"/>
              </w:rPr>
              <w:t>万元</w:t>
            </w:r>
          </w:p>
        </w:tc>
      </w:tr>
    </w:tbl>
    <w:p>
      <w:pPr>
        <w:spacing w:after="0"/>
        <w:jc w:val="center"/>
        <w:rPr>
          <w:sz w:val="21"/>
        </w:rPr>
        <w:sectPr>
          <w:footerReference r:id="rId8" w:type="default"/>
          <w:footerReference r:id="rId9" w:type="even"/>
          <w:pgSz w:w="16840" w:h="11910" w:orient="landscape"/>
          <w:pgMar w:top="1100" w:right="1140" w:bottom="1240" w:left="1140" w:header="0" w:footer="1059" w:gutter="0"/>
          <w:cols w:space="720" w:num="1"/>
        </w:sectPr>
      </w:pPr>
    </w:p>
    <w:p>
      <w:pPr>
        <w:pStyle w:val="4"/>
        <w:spacing w:before="3"/>
        <w:rPr>
          <w:rFonts w:ascii="楷体_GB2312"/>
          <w:sz w:val="9"/>
        </w:rPr>
      </w:pPr>
    </w:p>
    <w:p>
      <w:pPr>
        <w:pStyle w:val="4"/>
        <w:spacing w:before="64" w:after="11"/>
        <w:ind w:left="1127"/>
        <w:rPr>
          <w:rFonts w:hint="eastAsia" w:ascii="楷体_GB2312" w:eastAsia="楷体_GB2312"/>
        </w:rPr>
      </w:pPr>
      <w:r>
        <w:rPr>
          <w:rFonts w:hint="eastAsia" w:ascii="楷体_GB2312" w:eastAsia="楷体_GB2312"/>
          <w:lang w:val="en-US" w:eastAsia="zh-CN"/>
        </w:rPr>
        <w:t>5.</w:t>
      </w:r>
      <w:r>
        <w:rPr>
          <w:rFonts w:hint="eastAsia" w:ascii="楷体_GB2312" w:eastAsia="楷体_GB2312"/>
        </w:rPr>
        <w:t>拟建设实验室基本情况</w:t>
      </w:r>
    </w:p>
    <w:tbl>
      <w:tblPr>
        <w:tblStyle w:val="7"/>
        <w:tblW w:w="0" w:type="auto"/>
        <w:tblInd w:w="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1665"/>
        <w:gridCol w:w="1323"/>
        <w:gridCol w:w="1541"/>
        <w:gridCol w:w="1391"/>
        <w:gridCol w:w="1479"/>
        <w:gridCol w:w="15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30" w:type="dxa"/>
            <w:gridSpan w:val="2"/>
          </w:tcPr>
          <w:p>
            <w:pPr>
              <w:pStyle w:val="13"/>
              <w:spacing w:before="148"/>
              <w:ind w:left="588"/>
              <w:rPr>
                <w:sz w:val="21"/>
              </w:rPr>
            </w:pPr>
            <w:r>
              <w:rPr>
                <w:sz w:val="21"/>
              </w:rPr>
              <w:t>实验室名称</w:t>
            </w:r>
          </w:p>
        </w:tc>
        <w:tc>
          <w:tcPr>
            <w:tcW w:w="7263" w:type="dxa"/>
            <w:gridSpan w:val="5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30" w:type="dxa"/>
            <w:gridSpan w:val="2"/>
          </w:tcPr>
          <w:p>
            <w:pPr>
              <w:pStyle w:val="13"/>
              <w:spacing w:before="147"/>
              <w:ind w:left="694"/>
              <w:rPr>
                <w:sz w:val="21"/>
              </w:rPr>
            </w:pPr>
            <w:r>
              <w:rPr>
                <w:sz w:val="21"/>
              </w:rPr>
              <w:t>通讯地址</w:t>
            </w:r>
          </w:p>
        </w:tc>
        <w:tc>
          <w:tcPr>
            <w:tcW w:w="7263" w:type="dxa"/>
            <w:gridSpan w:val="5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2230" w:type="dxa"/>
            <w:gridSpan w:val="2"/>
          </w:tcPr>
          <w:p>
            <w:pPr>
              <w:pStyle w:val="13"/>
              <w:spacing w:before="170"/>
              <w:ind w:left="226" w:right="217"/>
              <w:jc w:val="center"/>
              <w:rPr>
                <w:sz w:val="21"/>
              </w:rPr>
            </w:pPr>
            <w:r>
              <w:rPr>
                <w:sz w:val="21"/>
              </w:rPr>
              <w:t>拟开展研究方向</w:t>
            </w:r>
          </w:p>
          <w:p>
            <w:pPr>
              <w:pStyle w:val="13"/>
              <w:spacing w:before="43"/>
              <w:ind w:left="226" w:right="220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（不超过 </w:t>
            </w:r>
            <w:r>
              <w:rPr>
                <w:rFonts w:ascii="Times New Roman" w:eastAsia="Times New Roman"/>
                <w:sz w:val="21"/>
              </w:rPr>
              <w:t xml:space="preserve">100 </w:t>
            </w:r>
            <w:r>
              <w:rPr>
                <w:sz w:val="21"/>
              </w:rPr>
              <w:t>字）</w:t>
            </w:r>
          </w:p>
        </w:tc>
        <w:tc>
          <w:tcPr>
            <w:tcW w:w="7263" w:type="dxa"/>
            <w:gridSpan w:val="5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65" w:type="dxa"/>
            <w:vMerge w:val="restart"/>
          </w:tcPr>
          <w:p>
            <w:pPr>
              <w:pStyle w:val="13"/>
              <w:rPr>
                <w:rFonts w:ascii="楷体_GB2312"/>
                <w:sz w:val="20"/>
              </w:rPr>
            </w:pPr>
          </w:p>
          <w:p>
            <w:pPr>
              <w:pStyle w:val="13"/>
              <w:spacing w:before="162" w:line="278" w:lineRule="auto"/>
              <w:ind w:left="176" w:right="167"/>
              <w:jc w:val="both"/>
              <w:rPr>
                <w:sz w:val="21"/>
              </w:rPr>
            </w:pPr>
            <w:r>
              <w:rPr>
                <w:sz w:val="21"/>
              </w:rPr>
              <w:t>实验室主任</w:t>
            </w:r>
          </w:p>
        </w:tc>
        <w:tc>
          <w:tcPr>
            <w:tcW w:w="1665" w:type="dxa"/>
          </w:tcPr>
          <w:p>
            <w:pPr>
              <w:pStyle w:val="13"/>
              <w:spacing w:before="164"/>
              <w:ind w:left="283" w:right="278"/>
              <w:jc w:val="center"/>
              <w:rPr>
                <w:sz w:val="21"/>
              </w:rPr>
            </w:pPr>
            <w:r>
              <w:rPr>
                <w:sz w:val="21"/>
              </w:rPr>
              <w:t>姓名</w:t>
            </w:r>
          </w:p>
        </w:tc>
        <w:tc>
          <w:tcPr>
            <w:tcW w:w="1323" w:type="dxa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1541" w:type="dxa"/>
          </w:tcPr>
          <w:p>
            <w:pPr>
              <w:pStyle w:val="13"/>
              <w:spacing w:before="164"/>
              <w:ind w:left="224" w:right="217"/>
              <w:jc w:val="center"/>
              <w:rPr>
                <w:sz w:val="21"/>
              </w:rPr>
            </w:pPr>
            <w:r>
              <w:rPr>
                <w:sz w:val="21"/>
              </w:rPr>
              <w:t>身份证号</w:t>
            </w:r>
          </w:p>
        </w:tc>
        <w:tc>
          <w:tcPr>
            <w:tcW w:w="1391" w:type="dxa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1479" w:type="dxa"/>
          </w:tcPr>
          <w:p>
            <w:pPr>
              <w:pStyle w:val="13"/>
              <w:spacing w:before="164"/>
              <w:ind w:left="296" w:right="293"/>
              <w:jc w:val="center"/>
              <w:rPr>
                <w:sz w:val="21"/>
              </w:rPr>
            </w:pPr>
            <w:r>
              <w:rPr>
                <w:sz w:val="21"/>
              </w:rPr>
              <w:t>是否外聘</w:t>
            </w:r>
          </w:p>
        </w:tc>
        <w:tc>
          <w:tcPr>
            <w:tcW w:w="1529" w:type="dxa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56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5" w:type="dxa"/>
          </w:tcPr>
          <w:p>
            <w:pPr>
              <w:pStyle w:val="13"/>
              <w:spacing w:before="163"/>
              <w:ind w:left="286" w:right="278"/>
              <w:jc w:val="center"/>
              <w:rPr>
                <w:sz w:val="21"/>
              </w:rPr>
            </w:pPr>
            <w:r>
              <w:rPr>
                <w:sz w:val="21"/>
              </w:rPr>
              <w:t>最高学位</w:t>
            </w:r>
          </w:p>
        </w:tc>
        <w:tc>
          <w:tcPr>
            <w:tcW w:w="1323" w:type="dxa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1541" w:type="dxa"/>
          </w:tcPr>
          <w:p>
            <w:pPr>
              <w:pStyle w:val="13"/>
              <w:spacing w:before="163"/>
              <w:ind w:left="222" w:right="217"/>
              <w:jc w:val="center"/>
              <w:rPr>
                <w:sz w:val="21"/>
              </w:rPr>
            </w:pPr>
            <w:r>
              <w:rPr>
                <w:sz w:val="21"/>
              </w:rPr>
              <w:t>职称</w:t>
            </w:r>
          </w:p>
        </w:tc>
        <w:tc>
          <w:tcPr>
            <w:tcW w:w="1391" w:type="dxa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1479" w:type="dxa"/>
          </w:tcPr>
          <w:p>
            <w:pPr>
              <w:pStyle w:val="13"/>
              <w:spacing w:before="163"/>
              <w:ind w:left="296" w:right="293"/>
              <w:jc w:val="center"/>
              <w:rPr>
                <w:sz w:val="21"/>
              </w:rPr>
            </w:pPr>
            <w:r>
              <w:rPr>
                <w:sz w:val="21"/>
              </w:rPr>
              <w:t>专业专长</w:t>
            </w:r>
          </w:p>
        </w:tc>
        <w:tc>
          <w:tcPr>
            <w:tcW w:w="1529" w:type="dxa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6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5" w:type="dxa"/>
          </w:tcPr>
          <w:p>
            <w:pPr>
              <w:pStyle w:val="13"/>
              <w:spacing w:before="20"/>
              <w:ind w:left="286" w:right="278"/>
              <w:jc w:val="center"/>
              <w:rPr>
                <w:sz w:val="21"/>
              </w:rPr>
            </w:pPr>
            <w:r>
              <w:rPr>
                <w:sz w:val="21"/>
              </w:rPr>
              <w:t>工作单位及</w:t>
            </w:r>
          </w:p>
          <w:p>
            <w:pPr>
              <w:pStyle w:val="13"/>
              <w:spacing w:before="43"/>
              <w:ind w:left="283" w:right="278"/>
              <w:jc w:val="center"/>
              <w:rPr>
                <w:sz w:val="21"/>
              </w:rPr>
            </w:pPr>
            <w:r>
              <w:rPr>
                <w:sz w:val="21"/>
              </w:rPr>
              <w:t>职务</w:t>
            </w:r>
          </w:p>
        </w:tc>
        <w:tc>
          <w:tcPr>
            <w:tcW w:w="4255" w:type="dxa"/>
            <w:gridSpan w:val="3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1479" w:type="dxa"/>
          </w:tcPr>
          <w:p>
            <w:pPr>
              <w:pStyle w:val="13"/>
              <w:spacing w:before="11" w:line="300" w:lineRule="atLeast"/>
              <w:ind w:left="317" w:right="203" w:hanging="104"/>
              <w:rPr>
                <w:sz w:val="21"/>
              </w:rPr>
            </w:pPr>
            <w:r>
              <w:rPr>
                <w:sz w:val="21"/>
              </w:rPr>
              <w:t>每年实验室工作时间</w:t>
            </w:r>
          </w:p>
        </w:tc>
        <w:tc>
          <w:tcPr>
            <w:tcW w:w="1529" w:type="dxa"/>
          </w:tcPr>
          <w:p>
            <w:pPr>
              <w:pStyle w:val="13"/>
              <w:spacing w:before="11"/>
              <w:rPr>
                <w:rFonts w:ascii="楷体_GB2312"/>
                <w:sz w:val="14"/>
              </w:rPr>
            </w:pPr>
          </w:p>
          <w:p>
            <w:pPr>
              <w:pStyle w:val="13"/>
              <w:ind w:left="5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6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5" w:type="dxa"/>
          </w:tcPr>
          <w:p>
            <w:pPr>
              <w:pStyle w:val="13"/>
              <w:spacing w:before="147"/>
              <w:ind w:left="286" w:right="278"/>
              <w:jc w:val="center"/>
              <w:rPr>
                <w:sz w:val="21"/>
              </w:rPr>
            </w:pPr>
            <w:r>
              <w:rPr>
                <w:sz w:val="21"/>
              </w:rPr>
              <w:t>固定电话</w:t>
            </w:r>
          </w:p>
        </w:tc>
        <w:tc>
          <w:tcPr>
            <w:tcW w:w="1323" w:type="dxa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1541" w:type="dxa"/>
          </w:tcPr>
          <w:p>
            <w:pPr>
              <w:pStyle w:val="13"/>
              <w:spacing w:before="147"/>
              <w:ind w:left="222" w:right="217"/>
              <w:jc w:val="center"/>
              <w:rPr>
                <w:sz w:val="21"/>
              </w:rPr>
            </w:pPr>
            <w:r>
              <w:rPr>
                <w:sz w:val="21"/>
              </w:rPr>
              <w:t>手机号</w:t>
            </w:r>
          </w:p>
        </w:tc>
        <w:tc>
          <w:tcPr>
            <w:tcW w:w="1391" w:type="dxa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1479" w:type="dxa"/>
          </w:tcPr>
          <w:p>
            <w:pPr>
              <w:pStyle w:val="13"/>
              <w:spacing w:before="161"/>
              <w:ind w:left="296" w:right="28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E-mail</w:t>
            </w:r>
          </w:p>
        </w:tc>
        <w:tc>
          <w:tcPr>
            <w:tcW w:w="1529" w:type="dxa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1" w:hRule="atLeast"/>
        </w:trPr>
        <w:tc>
          <w:tcPr>
            <w:tcW w:w="2230" w:type="dxa"/>
            <w:gridSpan w:val="2"/>
          </w:tcPr>
          <w:p>
            <w:pPr>
              <w:pStyle w:val="13"/>
              <w:spacing w:before="6"/>
              <w:rPr>
                <w:rFonts w:ascii="楷体_GB2312"/>
                <w:sz w:val="21"/>
              </w:rPr>
            </w:pPr>
          </w:p>
          <w:p>
            <w:pPr>
              <w:pStyle w:val="13"/>
              <w:spacing w:before="1" w:line="278" w:lineRule="auto"/>
              <w:ind w:left="380" w:right="368" w:firstLine="105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2</w:t>
            </w:r>
            <w:r>
              <w:rPr>
                <w:sz w:val="21"/>
              </w:rPr>
              <w:t>年筹建期内拟投入建设情况</w:t>
            </w:r>
          </w:p>
        </w:tc>
        <w:tc>
          <w:tcPr>
            <w:tcW w:w="1323" w:type="dxa"/>
          </w:tcPr>
          <w:p>
            <w:pPr>
              <w:pStyle w:val="13"/>
              <w:spacing w:before="120" w:line="278" w:lineRule="auto"/>
              <w:ind w:left="134" w:right="127"/>
              <w:jc w:val="center"/>
              <w:rPr>
                <w:sz w:val="21"/>
              </w:rPr>
            </w:pPr>
            <w:r>
              <w:rPr>
                <w:sz w:val="21"/>
              </w:rPr>
              <w:t>拟建实验室用房</w:t>
            </w:r>
            <w:r>
              <w:rPr>
                <w:rFonts w:hint="eastAsia"/>
                <w:sz w:val="21"/>
                <w:lang w:eastAsia="zh-CN"/>
              </w:rPr>
              <w:t>总</w:t>
            </w:r>
            <w:r>
              <w:rPr>
                <w:sz w:val="21"/>
              </w:rPr>
              <w:t>面积</w:t>
            </w:r>
          </w:p>
          <w:p>
            <w:pPr>
              <w:pStyle w:val="13"/>
              <w:spacing w:line="269" w:lineRule="exact"/>
              <w:ind w:left="134" w:right="126"/>
              <w:jc w:val="center"/>
              <w:rPr>
                <w:sz w:val="21"/>
              </w:rPr>
            </w:pPr>
            <w:r>
              <w:rPr>
                <w:sz w:val="21"/>
              </w:rPr>
              <w:t>（</w:t>
            </w:r>
            <w:r>
              <w:rPr>
                <w:rFonts w:ascii="Times New Roman" w:eastAsia="Times New Roman"/>
                <w:sz w:val="21"/>
              </w:rPr>
              <w:t>M</w:t>
            </w:r>
            <w:r>
              <w:rPr>
                <w:rFonts w:ascii="Times New Roman" w:eastAsia="Times New Roman"/>
                <w:position w:val="7"/>
                <w:sz w:val="13"/>
              </w:rPr>
              <w:t>2</w:t>
            </w:r>
            <w:r>
              <w:rPr>
                <w:sz w:val="21"/>
              </w:rPr>
              <w:t>）</w:t>
            </w:r>
          </w:p>
        </w:tc>
        <w:tc>
          <w:tcPr>
            <w:tcW w:w="2932" w:type="dxa"/>
            <w:gridSpan w:val="2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1479" w:type="dxa"/>
          </w:tcPr>
          <w:p>
            <w:pPr>
              <w:pStyle w:val="13"/>
              <w:spacing w:before="120" w:line="278" w:lineRule="auto"/>
              <w:ind w:left="528" w:right="203" w:hanging="315"/>
              <w:rPr>
                <w:sz w:val="21"/>
              </w:rPr>
            </w:pPr>
            <w:r>
              <w:rPr>
                <w:sz w:val="21"/>
              </w:rPr>
              <w:t>拟投入建设经费</w:t>
            </w:r>
          </w:p>
          <w:p>
            <w:pPr>
              <w:pStyle w:val="13"/>
              <w:spacing w:line="269" w:lineRule="exact"/>
              <w:ind w:left="317"/>
              <w:rPr>
                <w:sz w:val="21"/>
              </w:rPr>
            </w:pPr>
            <w:r>
              <w:rPr>
                <w:sz w:val="21"/>
              </w:rPr>
              <w:t>（万元）</w:t>
            </w:r>
          </w:p>
        </w:tc>
        <w:tc>
          <w:tcPr>
            <w:tcW w:w="1529" w:type="dxa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65" w:type="dxa"/>
            <w:vMerge w:val="restart"/>
          </w:tcPr>
          <w:p>
            <w:pPr>
              <w:pStyle w:val="13"/>
              <w:rPr>
                <w:rFonts w:ascii="楷体_GB2312"/>
                <w:sz w:val="20"/>
              </w:rPr>
            </w:pPr>
          </w:p>
          <w:p>
            <w:pPr>
              <w:pStyle w:val="13"/>
              <w:rPr>
                <w:rFonts w:ascii="楷体_GB2312"/>
                <w:sz w:val="20"/>
              </w:rPr>
            </w:pPr>
          </w:p>
          <w:p>
            <w:pPr>
              <w:pStyle w:val="13"/>
              <w:rPr>
                <w:rFonts w:ascii="楷体_GB2312"/>
                <w:sz w:val="20"/>
              </w:rPr>
            </w:pPr>
          </w:p>
          <w:p>
            <w:pPr>
              <w:pStyle w:val="13"/>
              <w:rPr>
                <w:rFonts w:ascii="楷体_GB2312"/>
                <w:sz w:val="20"/>
              </w:rPr>
            </w:pPr>
          </w:p>
          <w:p>
            <w:pPr>
              <w:pStyle w:val="13"/>
              <w:rPr>
                <w:rFonts w:ascii="楷体_GB2312"/>
                <w:sz w:val="20"/>
              </w:rPr>
            </w:pPr>
          </w:p>
          <w:p>
            <w:pPr>
              <w:pStyle w:val="13"/>
              <w:spacing w:before="2"/>
              <w:rPr>
                <w:rFonts w:ascii="楷体_GB2312"/>
                <w:sz w:val="21"/>
              </w:rPr>
            </w:pPr>
          </w:p>
          <w:p>
            <w:pPr>
              <w:pStyle w:val="13"/>
              <w:spacing w:before="1" w:line="278" w:lineRule="auto"/>
              <w:ind w:left="176" w:right="167"/>
              <w:jc w:val="both"/>
              <w:rPr>
                <w:sz w:val="21"/>
              </w:rPr>
            </w:pPr>
            <w:r>
              <w:rPr>
                <w:sz w:val="21"/>
              </w:rPr>
              <w:t>筹建期满后科研团队情况</w:t>
            </w:r>
          </w:p>
        </w:tc>
        <w:tc>
          <w:tcPr>
            <w:tcW w:w="1665" w:type="dxa"/>
            <w:vMerge w:val="restart"/>
          </w:tcPr>
          <w:p>
            <w:pPr>
              <w:pStyle w:val="13"/>
              <w:spacing w:before="3"/>
              <w:rPr>
                <w:rFonts w:ascii="楷体_GB2312"/>
                <w:sz w:val="26"/>
              </w:rPr>
            </w:pPr>
          </w:p>
          <w:p>
            <w:pPr>
              <w:pStyle w:val="13"/>
              <w:spacing w:line="278" w:lineRule="auto"/>
              <w:ind w:left="107" w:right="76" w:hanging="22"/>
              <w:jc w:val="center"/>
              <w:rPr>
                <w:sz w:val="21"/>
              </w:rPr>
            </w:pPr>
            <w:r>
              <w:rPr>
                <w:sz w:val="21"/>
              </w:rPr>
              <w:t>高层次人才（两院院士、长江学者、国家杰青、山东省杰青、泰山学者等）</w:t>
            </w:r>
          </w:p>
        </w:tc>
        <w:tc>
          <w:tcPr>
            <w:tcW w:w="1323" w:type="dxa"/>
          </w:tcPr>
          <w:p>
            <w:pPr>
              <w:pStyle w:val="13"/>
              <w:spacing w:before="178"/>
              <w:ind w:right="44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姓名</w:t>
            </w:r>
          </w:p>
        </w:tc>
        <w:tc>
          <w:tcPr>
            <w:tcW w:w="4411" w:type="dxa"/>
            <w:gridSpan w:val="3"/>
          </w:tcPr>
          <w:p>
            <w:pPr>
              <w:pStyle w:val="13"/>
              <w:spacing w:before="178"/>
              <w:ind w:left="1764" w:right="1757"/>
              <w:jc w:val="center"/>
              <w:rPr>
                <w:sz w:val="21"/>
              </w:rPr>
            </w:pPr>
            <w:r>
              <w:rPr>
                <w:sz w:val="21"/>
              </w:rPr>
              <w:t>人才层次</w:t>
            </w:r>
          </w:p>
        </w:tc>
        <w:tc>
          <w:tcPr>
            <w:tcW w:w="1529" w:type="dxa"/>
          </w:tcPr>
          <w:p>
            <w:pPr>
              <w:pStyle w:val="13"/>
              <w:spacing w:before="22"/>
              <w:ind w:left="187" w:right="182"/>
              <w:jc w:val="center"/>
              <w:rPr>
                <w:sz w:val="21"/>
              </w:rPr>
            </w:pPr>
            <w:r>
              <w:rPr>
                <w:sz w:val="21"/>
              </w:rPr>
              <w:t>全职</w:t>
            </w:r>
            <w:r>
              <w:rPr>
                <w:rFonts w:ascii="Times New Roman" w:eastAsia="Times New Roman"/>
                <w:sz w:val="21"/>
              </w:rPr>
              <w:t>/</w:t>
            </w:r>
            <w:r>
              <w:rPr>
                <w:sz w:val="21"/>
              </w:rPr>
              <w:t>柔性引</w:t>
            </w:r>
          </w:p>
          <w:p>
            <w:pPr>
              <w:pStyle w:val="13"/>
              <w:spacing w:before="43"/>
              <w:ind w:left="5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56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4411" w:type="dxa"/>
            <w:gridSpan w:val="3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56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4411" w:type="dxa"/>
            <w:gridSpan w:val="3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56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4411" w:type="dxa"/>
            <w:gridSpan w:val="3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56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5" w:type="dxa"/>
            <w:vMerge w:val="restart"/>
          </w:tcPr>
          <w:p>
            <w:pPr>
              <w:pStyle w:val="13"/>
              <w:rPr>
                <w:rFonts w:ascii="楷体_GB2312"/>
                <w:sz w:val="20"/>
              </w:rPr>
            </w:pPr>
          </w:p>
          <w:p>
            <w:pPr>
              <w:pStyle w:val="13"/>
              <w:rPr>
                <w:rFonts w:ascii="楷体_GB2312"/>
                <w:sz w:val="20"/>
              </w:rPr>
            </w:pPr>
          </w:p>
          <w:p>
            <w:pPr>
              <w:pStyle w:val="13"/>
              <w:rPr>
                <w:rFonts w:ascii="楷体_GB2312"/>
                <w:sz w:val="20"/>
              </w:rPr>
            </w:pPr>
          </w:p>
          <w:p>
            <w:pPr>
              <w:pStyle w:val="13"/>
              <w:rPr>
                <w:rFonts w:ascii="楷体_GB2312"/>
                <w:sz w:val="20"/>
              </w:rPr>
            </w:pPr>
          </w:p>
          <w:p>
            <w:pPr>
              <w:pStyle w:val="13"/>
              <w:spacing w:before="8"/>
              <w:rPr>
                <w:rFonts w:ascii="楷体_GB2312"/>
                <w:sz w:val="14"/>
              </w:rPr>
            </w:pPr>
          </w:p>
          <w:p>
            <w:pPr>
              <w:pStyle w:val="13"/>
              <w:spacing w:before="1"/>
              <w:ind w:left="412"/>
              <w:rPr>
                <w:sz w:val="21"/>
              </w:rPr>
            </w:pPr>
            <w:r>
              <w:rPr>
                <w:sz w:val="21"/>
              </w:rPr>
              <w:t>固定人员</w:t>
            </w:r>
          </w:p>
          <w:p>
            <w:pPr>
              <w:pStyle w:val="13"/>
              <w:spacing w:before="42"/>
              <w:ind w:left="515"/>
              <w:rPr>
                <w:sz w:val="21"/>
              </w:rPr>
            </w:pPr>
            <w:r>
              <w:rPr>
                <w:sz w:val="21"/>
              </w:rPr>
              <w:t>（人）</w:t>
            </w:r>
          </w:p>
        </w:tc>
        <w:tc>
          <w:tcPr>
            <w:tcW w:w="1323" w:type="dxa"/>
          </w:tcPr>
          <w:p>
            <w:pPr>
              <w:pStyle w:val="13"/>
              <w:spacing w:before="176"/>
              <w:ind w:right="44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总数</w:t>
            </w:r>
          </w:p>
        </w:tc>
        <w:tc>
          <w:tcPr>
            <w:tcW w:w="1541" w:type="dxa"/>
          </w:tcPr>
          <w:p>
            <w:pPr>
              <w:pStyle w:val="13"/>
              <w:spacing w:before="20"/>
              <w:ind w:left="224" w:right="217"/>
              <w:jc w:val="center"/>
              <w:rPr>
                <w:sz w:val="21"/>
              </w:rPr>
            </w:pPr>
            <w:r>
              <w:rPr>
                <w:sz w:val="21"/>
              </w:rPr>
              <w:t>学术带头人</w:t>
            </w:r>
          </w:p>
          <w:p>
            <w:pPr>
              <w:pStyle w:val="13"/>
              <w:spacing w:before="43"/>
              <w:ind w:left="224" w:right="215"/>
              <w:jc w:val="center"/>
              <w:rPr>
                <w:sz w:val="21"/>
              </w:rPr>
            </w:pPr>
            <w:r>
              <w:rPr>
                <w:sz w:val="21"/>
              </w:rPr>
              <w:t>（</w:t>
            </w:r>
            <w:r>
              <w:rPr>
                <w:rFonts w:ascii="Times New Roman" w:eastAsia="Times New Roman"/>
                <w:sz w:val="21"/>
              </w:rPr>
              <w:t>PI</w:t>
            </w:r>
            <w:r>
              <w:rPr>
                <w:sz w:val="21"/>
              </w:rPr>
              <w:t>）</w:t>
            </w:r>
          </w:p>
        </w:tc>
        <w:tc>
          <w:tcPr>
            <w:tcW w:w="1391" w:type="dxa"/>
          </w:tcPr>
          <w:p>
            <w:pPr>
              <w:pStyle w:val="13"/>
              <w:spacing w:before="176"/>
              <w:ind w:left="254" w:right="246"/>
              <w:jc w:val="center"/>
              <w:rPr>
                <w:sz w:val="21"/>
              </w:rPr>
            </w:pPr>
            <w:r>
              <w:rPr>
                <w:sz w:val="21"/>
              </w:rPr>
              <w:t>研究骨干</w:t>
            </w:r>
          </w:p>
        </w:tc>
        <w:tc>
          <w:tcPr>
            <w:tcW w:w="1479" w:type="dxa"/>
          </w:tcPr>
          <w:p>
            <w:pPr>
              <w:pStyle w:val="13"/>
              <w:spacing w:before="176"/>
              <w:ind w:left="296" w:right="293"/>
              <w:jc w:val="center"/>
              <w:rPr>
                <w:sz w:val="21"/>
              </w:rPr>
            </w:pPr>
            <w:r>
              <w:rPr>
                <w:sz w:val="21"/>
              </w:rPr>
              <w:t>科研人员</w:t>
            </w:r>
          </w:p>
        </w:tc>
        <w:tc>
          <w:tcPr>
            <w:tcW w:w="1529" w:type="dxa"/>
          </w:tcPr>
          <w:p>
            <w:pPr>
              <w:pStyle w:val="13"/>
              <w:spacing w:before="20"/>
              <w:ind w:left="187" w:right="182"/>
              <w:jc w:val="center"/>
              <w:rPr>
                <w:sz w:val="21"/>
              </w:rPr>
            </w:pPr>
            <w:r>
              <w:rPr>
                <w:sz w:val="21"/>
              </w:rPr>
              <w:t>科研辅助</w:t>
            </w:r>
          </w:p>
          <w:p>
            <w:pPr>
              <w:pStyle w:val="13"/>
              <w:spacing w:before="43"/>
              <w:ind w:left="187" w:right="180"/>
              <w:jc w:val="center"/>
              <w:rPr>
                <w:sz w:val="21"/>
              </w:rPr>
            </w:pPr>
            <w:r>
              <w:rPr>
                <w:sz w:val="21"/>
              </w:rPr>
              <w:t>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56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vMerge w:val="restart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1541" w:type="dxa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1391" w:type="dxa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1479" w:type="dxa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56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32" w:type="dxa"/>
            <w:gridSpan w:val="2"/>
          </w:tcPr>
          <w:p>
            <w:pPr>
              <w:pStyle w:val="13"/>
              <w:spacing w:before="160"/>
              <w:ind w:left="626"/>
              <w:rPr>
                <w:sz w:val="21"/>
              </w:rPr>
            </w:pPr>
            <w:r>
              <w:rPr>
                <w:sz w:val="21"/>
              </w:rPr>
              <w:t>全部固定人员职称</w:t>
            </w:r>
          </w:p>
        </w:tc>
        <w:tc>
          <w:tcPr>
            <w:tcW w:w="3008" w:type="dxa"/>
            <w:gridSpan w:val="2"/>
          </w:tcPr>
          <w:p>
            <w:pPr>
              <w:pStyle w:val="13"/>
              <w:spacing w:before="160"/>
              <w:ind w:left="454"/>
              <w:rPr>
                <w:sz w:val="21"/>
              </w:rPr>
            </w:pPr>
            <w:r>
              <w:rPr>
                <w:sz w:val="21"/>
              </w:rPr>
              <w:t>全部固定人员最高学历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56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</w:tcPr>
          <w:p>
            <w:pPr>
              <w:pStyle w:val="13"/>
              <w:spacing w:before="2"/>
              <w:rPr>
                <w:rFonts w:ascii="楷体_GB2312"/>
                <w:sz w:val="14"/>
              </w:rPr>
            </w:pPr>
          </w:p>
          <w:p>
            <w:pPr>
              <w:pStyle w:val="13"/>
              <w:ind w:left="222" w:right="217"/>
              <w:jc w:val="center"/>
              <w:rPr>
                <w:sz w:val="21"/>
              </w:rPr>
            </w:pPr>
            <w:r>
              <w:rPr>
                <w:sz w:val="21"/>
              </w:rPr>
              <w:t>高级</w:t>
            </w:r>
          </w:p>
        </w:tc>
        <w:tc>
          <w:tcPr>
            <w:tcW w:w="1391" w:type="dxa"/>
          </w:tcPr>
          <w:p>
            <w:pPr>
              <w:pStyle w:val="13"/>
              <w:spacing w:before="2"/>
              <w:rPr>
                <w:rFonts w:ascii="楷体_GB2312"/>
                <w:sz w:val="14"/>
              </w:rPr>
            </w:pPr>
          </w:p>
          <w:p>
            <w:pPr>
              <w:pStyle w:val="13"/>
              <w:ind w:left="251" w:right="246"/>
              <w:jc w:val="center"/>
              <w:rPr>
                <w:sz w:val="21"/>
              </w:rPr>
            </w:pPr>
            <w:r>
              <w:rPr>
                <w:sz w:val="21"/>
              </w:rPr>
              <w:t>中级</w:t>
            </w:r>
          </w:p>
        </w:tc>
        <w:tc>
          <w:tcPr>
            <w:tcW w:w="1479" w:type="dxa"/>
          </w:tcPr>
          <w:p>
            <w:pPr>
              <w:pStyle w:val="13"/>
              <w:spacing w:before="2"/>
              <w:rPr>
                <w:rFonts w:ascii="楷体_GB2312"/>
                <w:sz w:val="14"/>
              </w:rPr>
            </w:pPr>
          </w:p>
          <w:p>
            <w:pPr>
              <w:pStyle w:val="13"/>
              <w:ind w:left="296" w:right="290"/>
              <w:jc w:val="center"/>
              <w:rPr>
                <w:sz w:val="21"/>
              </w:rPr>
            </w:pPr>
            <w:r>
              <w:rPr>
                <w:sz w:val="21"/>
              </w:rPr>
              <w:t>博士</w:t>
            </w:r>
          </w:p>
        </w:tc>
        <w:tc>
          <w:tcPr>
            <w:tcW w:w="1529" w:type="dxa"/>
          </w:tcPr>
          <w:p>
            <w:pPr>
              <w:pStyle w:val="13"/>
              <w:spacing w:before="2"/>
              <w:rPr>
                <w:rFonts w:ascii="楷体_GB2312"/>
                <w:sz w:val="14"/>
              </w:rPr>
            </w:pPr>
          </w:p>
          <w:p>
            <w:pPr>
              <w:pStyle w:val="13"/>
              <w:ind w:left="187" w:right="180"/>
              <w:jc w:val="center"/>
              <w:rPr>
                <w:sz w:val="21"/>
              </w:rPr>
            </w:pPr>
            <w:r>
              <w:rPr>
                <w:sz w:val="21"/>
              </w:rPr>
              <w:t>硕士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56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1391" w:type="dxa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1479" w:type="dxa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56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5" w:type="dxa"/>
            <w:vMerge w:val="restart"/>
          </w:tcPr>
          <w:p>
            <w:pPr>
              <w:pStyle w:val="13"/>
              <w:spacing w:before="3"/>
              <w:rPr>
                <w:rFonts w:ascii="楷体_GB2312"/>
                <w:sz w:val="27"/>
              </w:rPr>
            </w:pPr>
          </w:p>
          <w:p>
            <w:pPr>
              <w:pStyle w:val="13"/>
              <w:ind w:left="412"/>
              <w:rPr>
                <w:sz w:val="21"/>
              </w:rPr>
            </w:pPr>
            <w:r>
              <w:rPr>
                <w:sz w:val="21"/>
              </w:rPr>
              <w:t>流动人员</w:t>
            </w:r>
          </w:p>
          <w:p>
            <w:pPr>
              <w:pStyle w:val="13"/>
              <w:spacing w:before="43"/>
              <w:ind w:left="515"/>
              <w:rPr>
                <w:sz w:val="21"/>
              </w:rPr>
            </w:pPr>
            <w:r>
              <w:rPr>
                <w:sz w:val="21"/>
              </w:rPr>
              <w:t>（人）</w:t>
            </w:r>
          </w:p>
        </w:tc>
        <w:tc>
          <w:tcPr>
            <w:tcW w:w="1323" w:type="dxa"/>
          </w:tcPr>
          <w:p>
            <w:pPr>
              <w:pStyle w:val="13"/>
              <w:spacing w:before="173"/>
              <w:ind w:right="44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总数</w:t>
            </w:r>
          </w:p>
        </w:tc>
        <w:tc>
          <w:tcPr>
            <w:tcW w:w="2932" w:type="dxa"/>
            <w:gridSpan w:val="2"/>
          </w:tcPr>
          <w:p>
            <w:pPr>
              <w:pStyle w:val="13"/>
              <w:spacing w:before="173"/>
              <w:ind w:left="940"/>
              <w:rPr>
                <w:sz w:val="21"/>
              </w:rPr>
            </w:pPr>
            <w:r>
              <w:rPr>
                <w:sz w:val="21"/>
              </w:rPr>
              <w:t>学术带头人</w:t>
            </w:r>
          </w:p>
        </w:tc>
        <w:tc>
          <w:tcPr>
            <w:tcW w:w="3008" w:type="dxa"/>
            <w:gridSpan w:val="2"/>
          </w:tcPr>
          <w:p>
            <w:pPr>
              <w:pStyle w:val="13"/>
              <w:spacing w:before="173"/>
              <w:ind w:left="1062" w:right="1056"/>
              <w:jc w:val="center"/>
              <w:rPr>
                <w:sz w:val="21"/>
              </w:rPr>
            </w:pPr>
            <w:r>
              <w:rPr>
                <w:sz w:val="21"/>
              </w:rPr>
              <w:t>研究骨干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56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2932" w:type="dxa"/>
            <w:gridSpan w:val="2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3008" w:type="dxa"/>
            <w:gridSpan w:val="2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footerReference r:id="rId10" w:type="default"/>
          <w:footerReference r:id="rId11" w:type="even"/>
          <w:pgSz w:w="11910" w:h="16840"/>
          <w:pgMar w:top="1580" w:right="1080" w:bottom="1500" w:left="1100" w:header="0" w:footer="1313" w:gutter="0"/>
          <w:cols w:space="720" w:num="1"/>
        </w:sectPr>
      </w:pPr>
    </w:p>
    <w:p>
      <w:pPr>
        <w:pStyle w:val="4"/>
        <w:spacing w:before="3"/>
        <w:rPr>
          <w:rFonts w:ascii="楷体_GB2312"/>
          <w:sz w:val="9"/>
        </w:rPr>
      </w:pPr>
    </w:p>
    <w:p>
      <w:pPr>
        <w:pStyle w:val="4"/>
        <w:spacing w:before="64" w:after="11"/>
        <w:ind w:left="1127"/>
        <w:rPr>
          <w:rFonts w:hint="eastAsia" w:ascii="楷体_GB2312" w:eastAsia="楷体_GB2312"/>
        </w:rPr>
      </w:pPr>
      <w:r>
        <w:rPr>
          <w:rFonts w:hint="eastAsia" w:ascii="Times New Roman" w:eastAsia="宋体"/>
          <w:lang w:val="en-US" w:eastAsia="zh-CN"/>
        </w:rPr>
        <w:t>6</w:t>
      </w:r>
      <w:r>
        <w:rPr>
          <w:rFonts w:hint="eastAsia" w:ascii="楷体_GB2312" w:eastAsia="楷体_GB2312"/>
          <w:lang w:val="en-US" w:eastAsia="zh-CN"/>
        </w:rPr>
        <w:t>.</w:t>
      </w:r>
      <w:r>
        <w:rPr>
          <w:rFonts w:hint="eastAsia" w:ascii="楷体_GB2312" w:eastAsia="楷体_GB2312"/>
        </w:rPr>
        <w:t>依托单位基本情况</w:t>
      </w:r>
    </w:p>
    <w:tbl>
      <w:tblPr>
        <w:tblStyle w:val="7"/>
        <w:tblW w:w="0" w:type="auto"/>
        <w:tblInd w:w="4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1"/>
        <w:gridCol w:w="1436"/>
        <w:gridCol w:w="1210"/>
        <w:gridCol w:w="1323"/>
        <w:gridCol w:w="1297"/>
        <w:gridCol w:w="18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1701" w:type="dxa"/>
          </w:tcPr>
          <w:p>
            <w:pPr>
              <w:pStyle w:val="13"/>
              <w:spacing w:before="11"/>
              <w:rPr>
                <w:rFonts w:ascii="楷体_GB2312"/>
                <w:sz w:val="15"/>
              </w:rPr>
            </w:pPr>
          </w:p>
          <w:p>
            <w:pPr>
              <w:pStyle w:val="13"/>
              <w:ind w:left="93" w:right="88"/>
              <w:jc w:val="center"/>
              <w:rPr>
                <w:sz w:val="21"/>
              </w:rPr>
            </w:pPr>
            <w:r>
              <w:rPr>
                <w:sz w:val="21"/>
              </w:rPr>
              <w:t>依托单位名称</w:t>
            </w:r>
          </w:p>
        </w:tc>
        <w:tc>
          <w:tcPr>
            <w:tcW w:w="3969" w:type="dxa"/>
            <w:gridSpan w:val="3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1297" w:type="dxa"/>
          </w:tcPr>
          <w:p>
            <w:pPr>
              <w:pStyle w:val="13"/>
              <w:spacing w:before="11"/>
              <w:rPr>
                <w:rFonts w:ascii="楷体_GB2312"/>
                <w:sz w:val="15"/>
              </w:rPr>
            </w:pPr>
          </w:p>
          <w:p>
            <w:pPr>
              <w:pStyle w:val="13"/>
              <w:ind w:left="80" w:right="75"/>
              <w:jc w:val="center"/>
              <w:rPr>
                <w:sz w:val="21"/>
              </w:rPr>
            </w:pPr>
            <w:r>
              <w:rPr>
                <w:sz w:val="21"/>
              </w:rPr>
              <w:t>主管部门</w:t>
            </w:r>
          </w:p>
        </w:tc>
        <w:tc>
          <w:tcPr>
            <w:tcW w:w="1893" w:type="dxa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1701" w:type="dxa"/>
          </w:tcPr>
          <w:p>
            <w:pPr>
              <w:pStyle w:val="13"/>
              <w:spacing w:before="120" w:line="278" w:lineRule="auto"/>
              <w:ind w:left="430" w:right="420"/>
              <w:rPr>
                <w:sz w:val="21"/>
              </w:rPr>
            </w:pPr>
            <w:r>
              <w:rPr>
                <w:sz w:val="21"/>
              </w:rPr>
              <w:t>统一社会信用代码</w:t>
            </w:r>
          </w:p>
        </w:tc>
        <w:tc>
          <w:tcPr>
            <w:tcW w:w="3969" w:type="dxa"/>
            <w:gridSpan w:val="3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1297" w:type="dxa"/>
          </w:tcPr>
          <w:p>
            <w:pPr>
              <w:pStyle w:val="13"/>
              <w:spacing w:before="7"/>
              <w:rPr>
                <w:rFonts w:ascii="楷体_GB2312"/>
                <w:sz w:val="21"/>
              </w:rPr>
            </w:pPr>
          </w:p>
          <w:p>
            <w:pPr>
              <w:pStyle w:val="13"/>
              <w:ind w:left="80" w:right="75"/>
              <w:jc w:val="center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院校类型</w:t>
            </w:r>
          </w:p>
        </w:tc>
        <w:tc>
          <w:tcPr>
            <w:tcW w:w="1893" w:type="dxa"/>
          </w:tcPr>
          <w:p>
            <w:pPr>
              <w:pStyle w:val="13"/>
              <w:ind w:right="96"/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>综合类、理工类、师范类、农林类、医药类、财经类、政法类、语言类、艺术类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701" w:type="dxa"/>
          </w:tcPr>
          <w:p>
            <w:pPr>
              <w:pStyle w:val="13"/>
              <w:spacing w:before="172"/>
              <w:ind w:left="93" w:right="86"/>
              <w:jc w:val="center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获得</w:t>
            </w:r>
            <w:r>
              <w:rPr>
                <w:rFonts w:hint="eastAsia"/>
                <w:sz w:val="21"/>
              </w:rPr>
              <w:t>国家认证认可检验检测资质</w:t>
            </w:r>
            <w:r>
              <w:rPr>
                <w:rFonts w:hint="eastAsia"/>
                <w:sz w:val="21"/>
                <w:lang w:eastAsia="zh-CN"/>
              </w:rPr>
              <w:t>情况</w:t>
            </w:r>
          </w:p>
        </w:tc>
        <w:tc>
          <w:tcPr>
            <w:tcW w:w="7159" w:type="dxa"/>
            <w:gridSpan w:val="5"/>
          </w:tcPr>
          <w:p>
            <w:pPr>
              <w:pStyle w:val="13"/>
              <w:spacing w:before="185"/>
              <w:ind w:right="95"/>
              <w:jc w:val="right"/>
              <w:rPr>
                <w:rFonts w:ascii="Times New Roman"/>
                <w:w w:val="99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701" w:type="dxa"/>
          </w:tcPr>
          <w:p>
            <w:pPr>
              <w:pStyle w:val="13"/>
              <w:spacing w:before="170"/>
              <w:ind w:left="93" w:right="88"/>
              <w:jc w:val="center"/>
              <w:rPr>
                <w:sz w:val="21"/>
              </w:rPr>
            </w:pPr>
            <w:r>
              <w:rPr>
                <w:sz w:val="21"/>
              </w:rPr>
              <w:t>联系人</w:t>
            </w:r>
          </w:p>
        </w:tc>
        <w:tc>
          <w:tcPr>
            <w:tcW w:w="1436" w:type="dxa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1210" w:type="dxa"/>
          </w:tcPr>
          <w:p>
            <w:pPr>
              <w:pStyle w:val="13"/>
              <w:spacing w:before="170"/>
              <w:ind w:left="162" w:right="156"/>
              <w:jc w:val="center"/>
              <w:rPr>
                <w:sz w:val="21"/>
              </w:rPr>
            </w:pPr>
            <w:r>
              <w:rPr>
                <w:sz w:val="21"/>
              </w:rPr>
              <w:t>电话</w:t>
            </w:r>
          </w:p>
        </w:tc>
        <w:tc>
          <w:tcPr>
            <w:tcW w:w="1323" w:type="dxa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1297" w:type="dxa"/>
          </w:tcPr>
          <w:p>
            <w:pPr>
              <w:pStyle w:val="13"/>
              <w:spacing w:before="170"/>
              <w:ind w:left="83" w:right="75"/>
              <w:jc w:val="center"/>
              <w:rPr>
                <w:sz w:val="21"/>
              </w:rPr>
            </w:pPr>
            <w:r>
              <w:rPr>
                <w:sz w:val="21"/>
              </w:rPr>
              <w:t>邮箱</w:t>
            </w:r>
          </w:p>
        </w:tc>
        <w:tc>
          <w:tcPr>
            <w:tcW w:w="1893" w:type="dxa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701" w:type="dxa"/>
            <w:vMerge w:val="restart"/>
          </w:tcPr>
          <w:p>
            <w:pPr>
              <w:pStyle w:val="13"/>
              <w:rPr>
                <w:rFonts w:ascii="楷体_GB2312"/>
                <w:sz w:val="20"/>
              </w:rPr>
            </w:pPr>
          </w:p>
          <w:p>
            <w:pPr>
              <w:pStyle w:val="13"/>
              <w:spacing w:before="9"/>
              <w:rPr>
                <w:rFonts w:ascii="楷体_GB2312"/>
                <w:sz w:val="29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  <w:lang w:val="en-US" w:eastAsia="zh-CN" w:bidi="zh-CN"/>
              </w:rPr>
              <w:t>学科与专业实力</w:t>
            </w:r>
          </w:p>
          <w:p>
            <w:pPr>
              <w:pStyle w:val="13"/>
              <w:spacing w:before="43"/>
              <w:ind w:left="93" w:right="86"/>
              <w:jc w:val="center"/>
              <w:rPr>
                <w:sz w:val="21"/>
              </w:rPr>
            </w:pPr>
          </w:p>
        </w:tc>
        <w:tc>
          <w:tcPr>
            <w:tcW w:w="1436" w:type="dxa"/>
          </w:tcPr>
          <w:p>
            <w:pPr>
              <w:pStyle w:val="13"/>
              <w:spacing w:before="171"/>
              <w:ind w:left="172" w:right="163"/>
              <w:jc w:val="center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/>
                <w:sz w:val="21"/>
              </w:rPr>
              <w:t>学科评估</w:t>
            </w:r>
            <w:r>
              <w:rPr>
                <w:rFonts w:hint="eastAsia"/>
                <w:sz w:val="21"/>
                <w:lang w:val="en-US" w:eastAsia="zh-CN"/>
              </w:rPr>
              <w:t>B类以上</w:t>
            </w:r>
          </w:p>
        </w:tc>
        <w:tc>
          <w:tcPr>
            <w:tcW w:w="2533" w:type="dxa"/>
            <w:gridSpan w:val="2"/>
          </w:tcPr>
          <w:p>
            <w:pPr>
              <w:pStyle w:val="13"/>
              <w:spacing w:before="171"/>
              <w:ind w:right="98"/>
              <w:jc w:val="right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/>
                <w:w w:val="95"/>
                <w:sz w:val="21"/>
                <w:lang w:eastAsia="zh-CN"/>
              </w:rPr>
              <w:t>个</w:t>
            </w:r>
          </w:p>
        </w:tc>
        <w:tc>
          <w:tcPr>
            <w:tcW w:w="1297" w:type="dxa"/>
          </w:tcPr>
          <w:p>
            <w:pPr>
              <w:pStyle w:val="13"/>
              <w:spacing w:before="171"/>
              <w:ind w:left="80" w:right="75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省级</w:t>
            </w:r>
            <w:r>
              <w:rPr>
                <w:rFonts w:hint="eastAsia"/>
                <w:sz w:val="21"/>
                <w:lang w:eastAsia="zh-CN"/>
              </w:rPr>
              <w:t>及以上</w:t>
            </w:r>
            <w:r>
              <w:rPr>
                <w:rFonts w:hint="eastAsia"/>
                <w:sz w:val="21"/>
              </w:rPr>
              <w:t>重点学科</w:t>
            </w:r>
          </w:p>
        </w:tc>
        <w:tc>
          <w:tcPr>
            <w:tcW w:w="1893" w:type="dxa"/>
          </w:tcPr>
          <w:p>
            <w:pPr>
              <w:pStyle w:val="13"/>
              <w:spacing w:before="171"/>
              <w:ind w:right="99"/>
              <w:jc w:val="right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70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>
            <w:pPr>
              <w:pStyle w:val="13"/>
              <w:spacing w:before="170"/>
              <w:ind w:left="167" w:right="163"/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eastAsia="zh-CN"/>
              </w:rPr>
              <w:t>上年度</w:t>
            </w:r>
            <w:r>
              <w:rPr>
                <w:rFonts w:hint="eastAsia"/>
                <w:sz w:val="21"/>
              </w:rPr>
              <w:t>办学经费总额</w:t>
            </w:r>
          </w:p>
        </w:tc>
        <w:tc>
          <w:tcPr>
            <w:tcW w:w="5723" w:type="dxa"/>
            <w:gridSpan w:val="4"/>
          </w:tcPr>
          <w:p>
            <w:pPr>
              <w:pStyle w:val="13"/>
              <w:spacing w:before="170"/>
              <w:ind w:right="99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701" w:type="dxa"/>
            <w:vMerge w:val="restart"/>
          </w:tcPr>
          <w:p>
            <w:pPr>
              <w:pStyle w:val="13"/>
              <w:rPr>
                <w:rFonts w:ascii="楷体_GB2312"/>
                <w:sz w:val="20"/>
              </w:rPr>
            </w:pPr>
          </w:p>
          <w:p>
            <w:pPr>
              <w:pStyle w:val="13"/>
              <w:rPr>
                <w:rFonts w:ascii="楷体_GB2312"/>
                <w:sz w:val="20"/>
              </w:rPr>
            </w:pPr>
          </w:p>
          <w:p>
            <w:pPr>
              <w:pStyle w:val="13"/>
              <w:rPr>
                <w:rFonts w:ascii="楷体_GB2312"/>
                <w:sz w:val="20"/>
              </w:rPr>
            </w:pPr>
          </w:p>
          <w:p>
            <w:pPr>
              <w:pStyle w:val="13"/>
              <w:spacing w:before="6"/>
              <w:rPr>
                <w:rFonts w:ascii="楷体_GB2312"/>
                <w:sz w:val="27"/>
              </w:rPr>
            </w:pPr>
          </w:p>
          <w:p>
            <w:pPr>
              <w:pStyle w:val="13"/>
              <w:ind w:left="430"/>
              <w:rPr>
                <w:sz w:val="21"/>
              </w:rPr>
            </w:pPr>
            <w:r>
              <w:rPr>
                <w:sz w:val="21"/>
              </w:rPr>
              <w:t>平台建设</w:t>
            </w:r>
          </w:p>
        </w:tc>
        <w:tc>
          <w:tcPr>
            <w:tcW w:w="1436" w:type="dxa"/>
          </w:tcPr>
          <w:p>
            <w:pPr>
              <w:pStyle w:val="13"/>
              <w:spacing w:before="170"/>
              <w:ind w:left="167" w:right="163"/>
              <w:jc w:val="center"/>
              <w:rPr>
                <w:sz w:val="21"/>
              </w:rPr>
            </w:pPr>
            <w:r>
              <w:rPr>
                <w:sz w:val="21"/>
              </w:rPr>
              <w:t>平台级别</w:t>
            </w:r>
          </w:p>
        </w:tc>
        <w:tc>
          <w:tcPr>
            <w:tcW w:w="1210" w:type="dxa"/>
          </w:tcPr>
          <w:p>
            <w:pPr>
              <w:pStyle w:val="13"/>
              <w:spacing w:before="170"/>
              <w:ind w:left="164" w:right="156"/>
              <w:jc w:val="center"/>
              <w:rPr>
                <w:sz w:val="21"/>
              </w:rPr>
            </w:pPr>
            <w:r>
              <w:rPr>
                <w:sz w:val="21"/>
              </w:rPr>
              <w:t>平台类型</w:t>
            </w:r>
          </w:p>
        </w:tc>
        <w:tc>
          <w:tcPr>
            <w:tcW w:w="2620" w:type="dxa"/>
            <w:gridSpan w:val="2"/>
          </w:tcPr>
          <w:p>
            <w:pPr>
              <w:pStyle w:val="13"/>
              <w:spacing w:before="170"/>
              <w:ind w:left="869" w:right="861"/>
              <w:jc w:val="center"/>
              <w:rPr>
                <w:sz w:val="21"/>
              </w:rPr>
            </w:pPr>
            <w:r>
              <w:rPr>
                <w:sz w:val="21"/>
              </w:rPr>
              <w:t>平台名称</w:t>
            </w:r>
          </w:p>
        </w:tc>
        <w:tc>
          <w:tcPr>
            <w:tcW w:w="1893" w:type="dxa"/>
          </w:tcPr>
          <w:p>
            <w:pPr>
              <w:pStyle w:val="13"/>
              <w:spacing w:before="170"/>
              <w:ind w:left="526"/>
              <w:rPr>
                <w:sz w:val="21"/>
              </w:rPr>
            </w:pPr>
            <w:r>
              <w:rPr>
                <w:sz w:val="21"/>
              </w:rPr>
              <w:t>批建部门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70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1210" w:type="dxa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2620" w:type="dxa"/>
            <w:gridSpan w:val="2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1893" w:type="dxa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70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1210" w:type="dxa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2620" w:type="dxa"/>
            <w:gridSpan w:val="2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1893" w:type="dxa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70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1210" w:type="dxa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2620" w:type="dxa"/>
            <w:gridSpan w:val="2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1893" w:type="dxa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8860" w:type="dxa"/>
            <w:gridSpan w:val="6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sz w:val="21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  <w:lang w:val="zh-CN" w:eastAsia="zh-CN" w:bidi="zh-CN"/>
              </w:rPr>
              <w:t>依托单位</w:t>
            </w:r>
            <w:r>
              <w:rPr>
                <w:rFonts w:ascii="宋体" w:hAnsi="宋体" w:eastAsia="宋体" w:cs="宋体"/>
                <w:sz w:val="21"/>
                <w:szCs w:val="22"/>
                <w:lang w:val="zh-CN" w:eastAsia="zh-CN" w:bidi="zh-CN"/>
              </w:rPr>
              <w:t>简介（</w:t>
            </w:r>
            <w:r>
              <w:rPr>
                <w:rFonts w:hint="eastAsia" w:ascii="宋体" w:hAnsi="宋体" w:eastAsia="宋体" w:cs="宋体"/>
                <w:sz w:val="21"/>
                <w:szCs w:val="22"/>
                <w:lang w:val="zh-CN" w:eastAsia="zh-CN" w:bidi="zh-CN"/>
              </w:rPr>
              <w:t>学科与科研基础、人才队伍与团队建设、运行管理与学术声誉、</w:t>
            </w:r>
            <w:r>
              <w:rPr>
                <w:rFonts w:ascii="宋体" w:hAnsi="宋体" w:eastAsia="宋体" w:cs="宋体"/>
                <w:sz w:val="21"/>
                <w:szCs w:val="22"/>
                <w:lang w:val="en-US" w:eastAsia="zh-CN" w:bidi="zh-CN"/>
              </w:rPr>
              <w:t>服务地方经济</w:t>
            </w:r>
          </w:p>
          <w:p>
            <w:pPr>
              <w:pStyle w:val="13"/>
              <w:spacing w:before="100" w:line="278" w:lineRule="auto"/>
              <w:ind w:right="97"/>
              <w:rPr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  <w:lang w:val="zh-CN" w:eastAsia="zh-CN" w:bidi="zh-CN"/>
              </w:rPr>
              <w:t>贡献</w:t>
            </w:r>
            <w:r>
              <w:rPr>
                <w:rFonts w:ascii="宋体" w:hAnsi="宋体" w:eastAsia="宋体" w:cs="宋体"/>
                <w:sz w:val="21"/>
                <w:szCs w:val="22"/>
                <w:lang w:val="zh-CN" w:eastAsia="zh-CN" w:bidi="zh-CN"/>
              </w:rPr>
              <w:t>等情况，不超过</w:t>
            </w:r>
            <w:r>
              <w:rPr>
                <w:rFonts w:hint="eastAsia" w:cs="宋体"/>
                <w:sz w:val="21"/>
                <w:szCs w:val="22"/>
                <w:lang w:val="en-US" w:eastAsia="zh-CN" w:bidi="zh-CN"/>
              </w:rPr>
              <w:t>400</w:t>
            </w:r>
            <w:r>
              <w:rPr>
                <w:rFonts w:ascii="宋体" w:hAnsi="宋体" w:eastAsia="宋体" w:cs="宋体"/>
                <w:sz w:val="21"/>
                <w:szCs w:val="22"/>
                <w:lang w:val="zh-CN" w:eastAsia="zh-CN" w:bidi="zh-CN"/>
              </w:rPr>
              <w:t>字）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0" w:hRule="atLeast"/>
        </w:trPr>
        <w:tc>
          <w:tcPr>
            <w:tcW w:w="8860" w:type="dxa"/>
            <w:gridSpan w:val="6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1910" w:h="16840"/>
          <w:pgMar w:top="1580" w:right="1080" w:bottom="1500" w:left="1100" w:header="0" w:footer="1313" w:gutter="0"/>
          <w:cols w:space="720" w:num="1"/>
        </w:sectPr>
      </w:pPr>
    </w:p>
    <w:p>
      <w:pPr>
        <w:pStyle w:val="4"/>
        <w:spacing w:before="5"/>
        <w:rPr>
          <w:rFonts w:ascii="楷体_GB2312"/>
          <w:sz w:val="16"/>
        </w:rPr>
      </w:pPr>
    </w:p>
    <w:p>
      <w:pPr>
        <w:pStyle w:val="4"/>
        <w:spacing w:before="54"/>
        <w:ind w:left="1127"/>
        <w:rPr>
          <w:rFonts w:hint="eastAsia" w:ascii="黑体" w:eastAsia="黑体"/>
          <w:lang w:eastAsia="zh-CN"/>
        </w:rPr>
      </w:pPr>
      <w:r>
        <w:rPr>
          <w:rFonts w:hint="eastAsia" w:ascii="黑体" w:eastAsia="黑体"/>
        </w:rPr>
        <w:t>二、建设可行性报告</w:t>
      </w:r>
      <w:r>
        <w:rPr>
          <w:rFonts w:hint="eastAsia" w:ascii="黑体" w:eastAsia="黑体"/>
          <w:lang w:eastAsia="zh-CN"/>
        </w:rPr>
        <w:t>（</w:t>
      </w:r>
      <w:r>
        <w:rPr>
          <w:rFonts w:hint="eastAsia" w:ascii="黑体" w:eastAsia="黑体"/>
          <w:lang w:val="en-US" w:eastAsia="zh-CN"/>
        </w:rPr>
        <w:t>1000字左右</w:t>
      </w:r>
      <w:r>
        <w:rPr>
          <w:rFonts w:hint="eastAsia" w:ascii="黑体" w:eastAsia="黑体"/>
          <w:lang w:eastAsia="zh-CN"/>
        </w:rPr>
        <w:t>）</w:t>
      </w:r>
    </w:p>
    <w:p>
      <w:pPr>
        <w:pStyle w:val="4"/>
        <w:spacing w:before="190"/>
        <w:ind w:left="1127"/>
      </w:pPr>
      <w:r>
        <w:rPr>
          <w:rFonts w:ascii="Times New Roman" w:eastAsia="Times New Roman"/>
          <w:color w:val="333333"/>
        </w:rPr>
        <w:t>1</w:t>
      </w:r>
      <w:r>
        <w:rPr>
          <w:rFonts w:hint="eastAsia" w:eastAsia="宋体"/>
          <w:color w:val="333333"/>
          <w:lang w:val="en-US" w:eastAsia="zh-CN"/>
        </w:rPr>
        <w:t>.</w:t>
      </w:r>
      <w:r>
        <w:rPr>
          <w:color w:val="333333"/>
        </w:rPr>
        <w:t>建设的目的和意义；</w:t>
      </w:r>
    </w:p>
    <w:p>
      <w:pPr>
        <w:pStyle w:val="4"/>
        <w:spacing w:before="190"/>
        <w:ind w:left="1127"/>
      </w:pPr>
      <w:r>
        <w:rPr>
          <w:rFonts w:ascii="Times New Roman" w:eastAsia="Times New Roman"/>
          <w:color w:val="333333"/>
        </w:rPr>
        <w:t>2</w:t>
      </w:r>
      <w:r>
        <w:rPr>
          <w:rFonts w:hint="eastAsia" w:eastAsia="宋体"/>
          <w:color w:val="333333"/>
          <w:lang w:val="en-US" w:eastAsia="zh-CN"/>
        </w:rPr>
        <w:t>.</w:t>
      </w:r>
      <w:r>
        <w:rPr>
          <w:color w:val="333333"/>
        </w:rPr>
        <w:t>国内外该研究领域发展状况及相关产业发展趋势；</w:t>
      </w:r>
    </w:p>
    <w:p>
      <w:pPr>
        <w:pStyle w:val="4"/>
        <w:spacing w:before="190"/>
        <w:ind w:left="1127"/>
      </w:pPr>
      <w:r>
        <w:rPr>
          <w:rFonts w:ascii="Times New Roman" w:eastAsia="Times New Roman"/>
          <w:color w:val="333333"/>
          <w:spacing w:val="1"/>
          <w:w w:val="99"/>
        </w:rPr>
        <w:t>3</w:t>
      </w:r>
      <w:r>
        <w:rPr>
          <w:rFonts w:hint="eastAsia" w:eastAsia="宋体"/>
          <w:color w:val="333333"/>
          <w:w w:val="99"/>
          <w:lang w:val="en-US" w:eastAsia="zh-CN"/>
        </w:rPr>
        <w:t>.</w:t>
      </w:r>
      <w:r>
        <w:rPr>
          <w:color w:val="333333"/>
          <w:w w:val="99"/>
        </w:rPr>
        <w:t>拟开展的研究方向和研究内容（</w:t>
      </w:r>
      <w:r>
        <w:rPr>
          <w:rFonts w:ascii="Times New Roman" w:eastAsia="Times New Roman"/>
          <w:color w:val="333333"/>
          <w:spacing w:val="1"/>
          <w:w w:val="99"/>
        </w:rPr>
        <w:t>3</w:t>
      </w:r>
      <w:r>
        <w:rPr>
          <w:rFonts w:ascii="Times New Roman" w:eastAsia="Times New Roman"/>
          <w:color w:val="333333"/>
          <w:spacing w:val="-1"/>
          <w:w w:val="99"/>
        </w:rPr>
        <w:t>-</w:t>
      </w:r>
      <w:r>
        <w:rPr>
          <w:rFonts w:ascii="Times New Roman" w:eastAsia="Times New Roman"/>
          <w:color w:val="333333"/>
          <w:w w:val="99"/>
        </w:rPr>
        <w:t>4</w:t>
      </w:r>
      <w:r>
        <w:rPr>
          <w:rFonts w:ascii="Times New Roman" w:eastAsia="Times New Roman"/>
          <w:color w:val="333333"/>
        </w:rPr>
        <w:t xml:space="preserve"> </w:t>
      </w:r>
      <w:r>
        <w:rPr>
          <w:color w:val="333333"/>
          <w:w w:val="99"/>
        </w:rPr>
        <w:t>个</w:t>
      </w:r>
      <w:r>
        <w:rPr>
          <w:color w:val="333333"/>
          <w:spacing w:val="-159"/>
          <w:w w:val="99"/>
        </w:rPr>
        <w:t>）</w:t>
      </w:r>
      <w:r>
        <w:rPr>
          <w:color w:val="333333"/>
          <w:w w:val="99"/>
        </w:rPr>
        <w:t>；</w:t>
      </w:r>
    </w:p>
    <w:p>
      <w:pPr>
        <w:pStyle w:val="4"/>
        <w:spacing w:before="190"/>
        <w:ind w:left="1127"/>
      </w:pPr>
      <w:r>
        <w:rPr>
          <w:rFonts w:ascii="Times New Roman" w:eastAsia="Times New Roman"/>
          <w:color w:val="333333"/>
        </w:rPr>
        <w:t>4</w:t>
      </w:r>
      <w:r>
        <w:rPr>
          <w:rFonts w:hint="eastAsia" w:eastAsia="宋体"/>
          <w:color w:val="333333"/>
          <w:lang w:val="en-US" w:eastAsia="zh-CN"/>
        </w:rPr>
        <w:t>.</w:t>
      </w:r>
      <w:r>
        <w:rPr>
          <w:color w:val="333333"/>
        </w:rPr>
        <w:t>现有工作基础 ；</w:t>
      </w:r>
    </w:p>
    <w:p>
      <w:pPr>
        <w:pStyle w:val="4"/>
        <w:spacing w:before="190"/>
        <w:ind w:left="1127"/>
      </w:pPr>
      <w:r>
        <w:rPr>
          <w:rFonts w:ascii="Times New Roman" w:eastAsia="Times New Roman"/>
          <w:color w:val="333333"/>
        </w:rPr>
        <w:t>5</w:t>
      </w:r>
      <w:r>
        <w:rPr>
          <w:rFonts w:hint="eastAsia" w:eastAsia="宋体"/>
          <w:color w:val="333333"/>
          <w:lang w:val="en-US" w:eastAsia="zh-CN"/>
        </w:rPr>
        <w:t>.</w:t>
      </w:r>
      <w:r>
        <w:rPr>
          <w:color w:val="333333"/>
        </w:rPr>
        <w:t>现有人才团队情况；</w:t>
      </w:r>
    </w:p>
    <w:p>
      <w:pPr>
        <w:pStyle w:val="4"/>
        <w:spacing w:before="190"/>
        <w:ind w:left="1127"/>
      </w:pPr>
      <w:r>
        <w:rPr>
          <w:rFonts w:ascii="Times New Roman" w:eastAsia="Times New Roman"/>
          <w:color w:val="333333"/>
          <w:spacing w:val="1"/>
          <w:w w:val="99"/>
        </w:rPr>
        <w:t>6</w:t>
      </w:r>
      <w:r>
        <w:rPr>
          <w:rFonts w:hint="eastAsia" w:eastAsia="宋体"/>
          <w:color w:val="333333"/>
          <w:w w:val="99"/>
          <w:lang w:val="en-US" w:eastAsia="zh-CN"/>
        </w:rPr>
        <w:t>.</w:t>
      </w:r>
      <w:r>
        <w:rPr>
          <w:color w:val="333333"/>
          <w:w w:val="99"/>
        </w:rPr>
        <w:t>现有科研条件</w:t>
      </w:r>
      <w:r>
        <w:rPr>
          <w:color w:val="333333"/>
          <w:spacing w:val="2"/>
          <w:w w:val="99"/>
        </w:rPr>
        <w:t>（</w:t>
      </w:r>
      <w:r>
        <w:rPr>
          <w:color w:val="333333"/>
          <w:w w:val="99"/>
        </w:rPr>
        <w:t>科研用房、仪器设备、配套设施等</w:t>
      </w:r>
      <w:r>
        <w:rPr>
          <w:color w:val="333333"/>
          <w:spacing w:val="-161"/>
          <w:w w:val="99"/>
        </w:rPr>
        <w:t>）</w:t>
      </w:r>
      <w:r>
        <w:rPr>
          <w:color w:val="333333"/>
          <w:w w:val="99"/>
        </w:rPr>
        <w:t>；</w:t>
      </w:r>
    </w:p>
    <w:p>
      <w:pPr>
        <w:pStyle w:val="4"/>
        <w:spacing w:before="190"/>
        <w:ind w:left="1127"/>
      </w:pPr>
      <w:r>
        <w:rPr>
          <w:rFonts w:ascii="Times New Roman" w:eastAsia="Times New Roman"/>
          <w:color w:val="333333"/>
          <w:w w:val="95"/>
        </w:rPr>
        <w:t>7</w:t>
      </w:r>
      <w:r>
        <w:rPr>
          <w:rFonts w:hint="eastAsia" w:eastAsia="宋体"/>
          <w:color w:val="333333"/>
          <w:w w:val="95"/>
          <w:lang w:val="en-US" w:eastAsia="zh-CN"/>
        </w:rPr>
        <w:t>.</w:t>
      </w:r>
      <w:r>
        <w:rPr>
          <w:color w:val="333333"/>
          <w:w w:val="95"/>
        </w:rPr>
        <w:t>现有开放交流情况；</w:t>
      </w:r>
    </w:p>
    <w:p>
      <w:pPr>
        <w:pStyle w:val="4"/>
        <w:spacing w:before="190"/>
        <w:ind w:left="1127"/>
      </w:pPr>
      <w:r>
        <w:rPr>
          <w:rFonts w:ascii="Times New Roman" w:eastAsia="Times New Roman"/>
          <w:color w:val="333333"/>
          <w:w w:val="95"/>
        </w:rPr>
        <w:t>8</w:t>
      </w:r>
      <w:r>
        <w:rPr>
          <w:rFonts w:hint="eastAsia" w:eastAsia="宋体"/>
          <w:color w:val="333333"/>
          <w:w w:val="95"/>
          <w:lang w:val="en-US" w:eastAsia="zh-CN"/>
        </w:rPr>
        <w:t>.</w:t>
      </w:r>
      <w:r>
        <w:rPr>
          <w:color w:val="333333"/>
          <w:w w:val="95"/>
        </w:rPr>
        <w:t>现有运行管理情况；</w:t>
      </w:r>
    </w:p>
    <w:p>
      <w:pPr>
        <w:spacing w:after="0"/>
        <w:sectPr>
          <w:pgSz w:w="11910" w:h="16840"/>
          <w:pgMar w:top="1580" w:right="1080" w:bottom="1500" w:left="1100" w:header="0" w:footer="1313" w:gutter="0"/>
          <w:cols w:space="720" w:num="1"/>
        </w:sectPr>
      </w:pPr>
    </w:p>
    <w:p>
      <w:pPr>
        <w:pStyle w:val="4"/>
        <w:spacing w:before="5"/>
        <w:rPr>
          <w:sz w:val="16"/>
        </w:rPr>
      </w:pPr>
    </w:p>
    <w:p>
      <w:pPr>
        <w:pStyle w:val="4"/>
        <w:spacing w:before="54"/>
        <w:ind w:firstLine="640" w:firstLineChars="200"/>
        <w:rPr>
          <w:rFonts w:hint="eastAsia" w:ascii="黑体" w:eastAsia="黑体"/>
          <w:lang w:eastAsia="zh-CN"/>
        </w:rPr>
      </w:pPr>
      <w:r>
        <w:rPr>
          <w:rFonts w:hint="eastAsia" w:ascii="黑体" w:eastAsia="黑体"/>
        </w:rPr>
        <w:t>三</w:t>
      </w:r>
      <w:r>
        <w:rPr>
          <w:rFonts w:hint="eastAsia" w:ascii="黑体" w:eastAsia="黑体"/>
          <w:lang w:val="en-US" w:eastAsia="zh-CN"/>
        </w:rPr>
        <w:t>.</w:t>
      </w:r>
      <w:r>
        <w:rPr>
          <w:rFonts w:hint="eastAsia" w:ascii="黑体" w:eastAsia="黑体"/>
        </w:rPr>
        <w:t>实验室</w:t>
      </w:r>
      <w:r>
        <w:rPr>
          <w:rFonts w:hint="eastAsia" w:ascii="黑体" w:eastAsia="黑体"/>
          <w:lang w:val="en-US" w:eastAsia="zh-CN"/>
        </w:rPr>
        <w:t>两</w:t>
      </w:r>
      <w:r>
        <w:rPr>
          <w:rFonts w:hint="eastAsia" w:ascii="黑体" w:eastAsia="黑体"/>
        </w:rPr>
        <w:t>年建设计划</w:t>
      </w:r>
      <w:r>
        <w:rPr>
          <w:rFonts w:hint="eastAsia" w:ascii="黑体" w:eastAsia="黑体"/>
          <w:lang w:eastAsia="zh-CN"/>
        </w:rPr>
        <w:t>（</w:t>
      </w:r>
      <w:r>
        <w:rPr>
          <w:rFonts w:hint="eastAsia" w:ascii="黑体" w:eastAsia="黑体"/>
          <w:lang w:val="en-US" w:eastAsia="zh-CN"/>
        </w:rPr>
        <w:t>2026.6-2028.6</w:t>
      </w:r>
      <w:r>
        <w:rPr>
          <w:rFonts w:hint="eastAsia" w:ascii="黑体" w:eastAsia="黑体"/>
          <w:lang w:eastAsia="zh-CN"/>
        </w:rPr>
        <w:t>）</w:t>
      </w:r>
    </w:p>
    <w:p>
      <w:pPr>
        <w:pStyle w:val="4"/>
        <w:spacing w:before="190"/>
        <w:ind w:left="1127"/>
        <w:rPr>
          <w:rFonts w:hint="eastAsia"/>
          <w:color w:val="333333"/>
          <w:sz w:val="28"/>
          <w:szCs w:val="28"/>
          <w:lang w:val="en-US" w:eastAsia="zh-CN"/>
        </w:rPr>
      </w:pPr>
      <w:r>
        <w:rPr>
          <w:rFonts w:hint="eastAsia"/>
          <w:color w:val="333333"/>
          <w:sz w:val="28"/>
          <w:szCs w:val="28"/>
          <w:lang w:eastAsia="zh-CN"/>
        </w:rPr>
        <w:t>（</w:t>
      </w:r>
      <w:r>
        <w:rPr>
          <w:rFonts w:hint="eastAsia"/>
          <w:color w:val="333333"/>
          <w:sz w:val="28"/>
          <w:szCs w:val="28"/>
          <w:lang w:val="en-US" w:eastAsia="zh-CN"/>
        </w:rPr>
        <w:t>一</w:t>
      </w:r>
      <w:r>
        <w:rPr>
          <w:rFonts w:hint="eastAsia"/>
          <w:color w:val="333333"/>
          <w:sz w:val="28"/>
          <w:szCs w:val="28"/>
          <w:lang w:eastAsia="zh-CN"/>
        </w:rPr>
        <w:t>）</w:t>
      </w:r>
      <w:r>
        <w:rPr>
          <w:rFonts w:hint="eastAsia"/>
          <w:color w:val="333333"/>
          <w:sz w:val="28"/>
          <w:szCs w:val="28"/>
          <w:lang w:val="en-US" w:eastAsia="zh-CN"/>
        </w:rPr>
        <w:t>总体任务计划</w:t>
      </w:r>
    </w:p>
    <w:p>
      <w:pPr>
        <w:pStyle w:val="4"/>
        <w:spacing w:before="190"/>
        <w:ind w:left="1127"/>
        <w:rPr>
          <w:rFonts w:hint="default" w:eastAsia="仿宋_GB2312"/>
          <w:color w:val="333333"/>
          <w:sz w:val="28"/>
          <w:szCs w:val="28"/>
          <w:lang w:val="en-US" w:eastAsia="zh-CN"/>
        </w:rPr>
      </w:pPr>
      <w:r>
        <w:rPr>
          <w:rFonts w:ascii="Times New Roman" w:eastAsia="Times New Roman"/>
          <w:color w:val="333333"/>
          <w:sz w:val="28"/>
          <w:szCs w:val="28"/>
        </w:rPr>
        <w:t>1</w:t>
      </w:r>
      <w:r>
        <w:rPr>
          <w:rFonts w:hint="eastAsia" w:ascii="Times New Roman" w:eastAsia="宋体"/>
          <w:color w:val="333333"/>
          <w:sz w:val="28"/>
          <w:szCs w:val="28"/>
          <w:lang w:eastAsia="zh-CN"/>
        </w:rPr>
        <w:t>.</w:t>
      </w:r>
      <w:r>
        <w:rPr>
          <w:color w:val="333333"/>
          <w:sz w:val="28"/>
          <w:szCs w:val="28"/>
        </w:rPr>
        <w:t>科研发展规划；</w:t>
      </w:r>
    </w:p>
    <w:p>
      <w:pPr>
        <w:pStyle w:val="4"/>
        <w:spacing w:before="190"/>
        <w:ind w:left="1127"/>
        <w:rPr>
          <w:sz w:val="28"/>
          <w:szCs w:val="28"/>
        </w:rPr>
      </w:pPr>
      <w:r>
        <w:rPr>
          <w:rFonts w:ascii="Times New Roman" w:eastAsia="Times New Roman"/>
          <w:color w:val="333333"/>
          <w:sz w:val="28"/>
          <w:szCs w:val="28"/>
        </w:rPr>
        <w:t>2</w:t>
      </w:r>
      <w:r>
        <w:rPr>
          <w:rFonts w:hint="eastAsia" w:ascii="Times New Roman" w:eastAsia="宋体"/>
          <w:color w:val="333333"/>
          <w:sz w:val="28"/>
          <w:szCs w:val="28"/>
          <w:lang w:eastAsia="zh-CN"/>
        </w:rPr>
        <w:t>.</w:t>
      </w:r>
      <w:r>
        <w:rPr>
          <w:color w:val="333333"/>
          <w:sz w:val="28"/>
          <w:szCs w:val="28"/>
        </w:rPr>
        <w:t>人才队伍及团队建设计划；</w:t>
      </w:r>
    </w:p>
    <w:p>
      <w:pPr>
        <w:pStyle w:val="4"/>
        <w:spacing w:before="190"/>
        <w:ind w:left="1127"/>
        <w:rPr>
          <w:sz w:val="28"/>
          <w:szCs w:val="28"/>
        </w:rPr>
      </w:pPr>
      <w:r>
        <w:rPr>
          <w:rFonts w:ascii="Times New Roman" w:eastAsia="Times New Roman"/>
          <w:color w:val="333333"/>
          <w:sz w:val="28"/>
          <w:szCs w:val="28"/>
        </w:rPr>
        <w:t>3</w:t>
      </w:r>
      <w:r>
        <w:rPr>
          <w:rFonts w:hint="eastAsia" w:ascii="Times New Roman" w:eastAsia="宋体"/>
          <w:color w:val="333333"/>
          <w:sz w:val="28"/>
          <w:szCs w:val="28"/>
          <w:lang w:eastAsia="zh-CN"/>
        </w:rPr>
        <w:t>.</w:t>
      </w:r>
      <w:r>
        <w:rPr>
          <w:color w:val="333333"/>
          <w:sz w:val="28"/>
          <w:szCs w:val="28"/>
        </w:rPr>
        <w:t>条件建设规划；</w:t>
      </w:r>
    </w:p>
    <w:p>
      <w:pPr>
        <w:pStyle w:val="4"/>
        <w:spacing w:before="190"/>
        <w:ind w:left="1127"/>
        <w:rPr>
          <w:sz w:val="28"/>
          <w:szCs w:val="28"/>
        </w:rPr>
      </w:pPr>
      <w:r>
        <w:rPr>
          <w:rFonts w:ascii="Times New Roman" w:eastAsia="Times New Roman"/>
          <w:color w:val="333333"/>
          <w:sz w:val="28"/>
          <w:szCs w:val="28"/>
        </w:rPr>
        <w:t>4</w:t>
      </w:r>
      <w:r>
        <w:rPr>
          <w:rFonts w:hint="eastAsia" w:ascii="Times New Roman" w:eastAsia="宋体"/>
          <w:color w:val="333333"/>
          <w:sz w:val="28"/>
          <w:szCs w:val="28"/>
          <w:lang w:eastAsia="zh-CN"/>
        </w:rPr>
        <w:t>.</w:t>
      </w:r>
      <w:r>
        <w:rPr>
          <w:color w:val="333333"/>
          <w:sz w:val="28"/>
          <w:szCs w:val="28"/>
        </w:rPr>
        <w:t>开放交流及管理运行规划；</w:t>
      </w:r>
    </w:p>
    <w:p>
      <w:pPr>
        <w:pStyle w:val="4"/>
        <w:spacing w:before="190"/>
        <w:ind w:left="1127"/>
        <w:rPr>
          <w:color w:val="333333"/>
          <w:sz w:val="28"/>
          <w:szCs w:val="28"/>
        </w:rPr>
      </w:pPr>
      <w:r>
        <w:rPr>
          <w:rFonts w:ascii="Times New Roman" w:eastAsia="Times New Roman"/>
          <w:color w:val="333333"/>
          <w:sz w:val="28"/>
          <w:szCs w:val="28"/>
        </w:rPr>
        <w:t>5</w:t>
      </w:r>
      <w:r>
        <w:rPr>
          <w:rFonts w:hint="eastAsia" w:ascii="Times New Roman" w:eastAsia="宋体"/>
          <w:color w:val="333333"/>
          <w:sz w:val="28"/>
          <w:szCs w:val="28"/>
          <w:lang w:eastAsia="zh-CN"/>
        </w:rPr>
        <w:t>.</w:t>
      </w:r>
      <w:r>
        <w:rPr>
          <w:color w:val="333333"/>
          <w:sz w:val="28"/>
          <w:szCs w:val="28"/>
        </w:rPr>
        <w:t>建设经费筹措及保障；</w:t>
      </w:r>
    </w:p>
    <w:p>
      <w:pPr>
        <w:pStyle w:val="4"/>
        <w:spacing w:before="190"/>
        <w:ind w:left="1127"/>
        <w:rPr>
          <w:rFonts w:hint="eastAsia"/>
          <w:color w:val="333333"/>
          <w:sz w:val="28"/>
          <w:szCs w:val="28"/>
          <w:lang w:val="en-US" w:eastAsia="zh-CN"/>
        </w:rPr>
      </w:pPr>
      <w:r>
        <w:rPr>
          <w:rFonts w:hint="eastAsia"/>
          <w:color w:val="333333"/>
          <w:sz w:val="28"/>
          <w:szCs w:val="28"/>
          <w:lang w:eastAsia="zh-CN"/>
        </w:rPr>
        <w:t>（</w:t>
      </w:r>
      <w:r>
        <w:rPr>
          <w:rFonts w:hint="eastAsia"/>
          <w:color w:val="333333"/>
          <w:sz w:val="28"/>
          <w:szCs w:val="28"/>
          <w:lang w:val="en-US" w:eastAsia="zh-CN"/>
        </w:rPr>
        <w:t>二</w:t>
      </w:r>
      <w:r>
        <w:rPr>
          <w:rFonts w:hint="eastAsia"/>
          <w:color w:val="333333"/>
          <w:sz w:val="28"/>
          <w:szCs w:val="28"/>
          <w:lang w:eastAsia="zh-CN"/>
        </w:rPr>
        <w:t>）</w:t>
      </w:r>
      <w:r>
        <w:rPr>
          <w:rFonts w:hint="eastAsia"/>
          <w:color w:val="333333"/>
          <w:sz w:val="28"/>
          <w:szCs w:val="28"/>
          <w:lang w:val="en-US" w:eastAsia="zh-CN"/>
        </w:rPr>
        <w:t>计划实施进度</w:t>
      </w:r>
    </w:p>
    <w:p>
      <w:pPr>
        <w:pStyle w:val="4"/>
        <w:spacing w:before="190"/>
        <w:ind w:left="1127"/>
        <w:rPr>
          <w:rFonts w:hint="eastAsia"/>
          <w:color w:val="333333"/>
          <w:sz w:val="28"/>
          <w:szCs w:val="28"/>
          <w:lang w:val="en-US" w:eastAsia="zh-CN"/>
        </w:rPr>
      </w:pPr>
      <w:r>
        <w:rPr>
          <w:rFonts w:hint="eastAsia"/>
          <w:color w:val="333333"/>
          <w:sz w:val="28"/>
          <w:szCs w:val="28"/>
          <w:lang w:val="en-US" w:eastAsia="zh-CN"/>
        </w:rPr>
        <w:t>1.第一年度（2026.6-2027.6）</w:t>
      </w:r>
    </w:p>
    <w:p>
      <w:pPr>
        <w:pStyle w:val="4"/>
        <w:spacing w:before="190"/>
        <w:ind w:left="1127"/>
        <w:rPr>
          <w:rFonts w:hint="eastAsia"/>
          <w:color w:val="333333"/>
          <w:sz w:val="28"/>
          <w:szCs w:val="28"/>
          <w:lang w:val="en-US" w:eastAsia="zh-CN"/>
        </w:rPr>
      </w:pPr>
      <w:r>
        <w:rPr>
          <w:rFonts w:hint="eastAsia"/>
          <w:color w:val="333333"/>
          <w:sz w:val="28"/>
          <w:szCs w:val="28"/>
          <w:lang w:val="en-US" w:eastAsia="zh-CN"/>
        </w:rPr>
        <w:t>（1）实施进度：</w:t>
      </w:r>
    </w:p>
    <w:p>
      <w:pPr>
        <w:pStyle w:val="4"/>
        <w:spacing w:before="190"/>
        <w:ind w:left="1127"/>
        <w:rPr>
          <w:rFonts w:hint="eastAsia"/>
          <w:color w:val="333333"/>
          <w:sz w:val="28"/>
          <w:szCs w:val="28"/>
          <w:lang w:val="en-US" w:eastAsia="zh-CN"/>
        </w:rPr>
      </w:pPr>
      <w:r>
        <w:rPr>
          <w:rFonts w:hint="eastAsia"/>
          <w:color w:val="333333"/>
          <w:sz w:val="28"/>
          <w:szCs w:val="28"/>
          <w:lang w:val="en-US" w:eastAsia="zh-CN"/>
        </w:rPr>
        <w:t>（2）主要工作内容：</w:t>
      </w:r>
    </w:p>
    <w:p>
      <w:pPr>
        <w:pStyle w:val="4"/>
        <w:spacing w:before="190"/>
        <w:ind w:left="1127"/>
        <w:rPr>
          <w:rFonts w:hint="eastAsia"/>
          <w:color w:val="333333"/>
          <w:sz w:val="28"/>
          <w:szCs w:val="28"/>
          <w:lang w:val="en-US" w:eastAsia="zh-CN"/>
        </w:rPr>
      </w:pPr>
      <w:r>
        <w:rPr>
          <w:rFonts w:hint="eastAsia"/>
          <w:color w:val="333333"/>
          <w:sz w:val="28"/>
          <w:szCs w:val="28"/>
          <w:lang w:val="en-US" w:eastAsia="zh-CN"/>
        </w:rPr>
        <w:t>2第二年度（2027.6-2028.6）</w:t>
      </w:r>
    </w:p>
    <w:p>
      <w:pPr>
        <w:pStyle w:val="4"/>
        <w:spacing w:before="190"/>
        <w:ind w:left="1127"/>
        <w:rPr>
          <w:rFonts w:hint="eastAsia"/>
          <w:color w:val="333333"/>
          <w:sz w:val="28"/>
          <w:szCs w:val="28"/>
          <w:lang w:val="en-US" w:eastAsia="zh-CN"/>
        </w:rPr>
      </w:pPr>
      <w:r>
        <w:rPr>
          <w:rFonts w:hint="eastAsia"/>
          <w:color w:val="333333"/>
          <w:sz w:val="28"/>
          <w:szCs w:val="28"/>
          <w:lang w:val="en-US" w:eastAsia="zh-CN"/>
        </w:rPr>
        <w:t>（1）实施进度：</w:t>
      </w:r>
    </w:p>
    <w:p>
      <w:pPr>
        <w:pStyle w:val="4"/>
        <w:spacing w:before="190"/>
        <w:ind w:left="1127"/>
        <w:rPr>
          <w:rFonts w:hint="eastAsia"/>
          <w:color w:val="333333"/>
          <w:sz w:val="28"/>
          <w:szCs w:val="28"/>
          <w:lang w:val="en-US" w:eastAsia="zh-CN"/>
        </w:rPr>
      </w:pPr>
      <w:r>
        <w:rPr>
          <w:rFonts w:hint="eastAsia"/>
          <w:color w:val="333333"/>
          <w:sz w:val="28"/>
          <w:szCs w:val="28"/>
          <w:lang w:val="en-US" w:eastAsia="zh-CN"/>
        </w:rPr>
        <w:t>（2）主要工作内容：</w:t>
      </w:r>
    </w:p>
    <w:p>
      <w:pPr>
        <w:spacing w:after="0"/>
        <w:ind w:firstLine="1100" w:firstLineChars="500"/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以上指标需按照年度分解任务、量化指标，操作性强、可考核。</w:t>
      </w:r>
    </w:p>
    <w:p>
      <w:pPr>
        <w:spacing w:after="0"/>
        <w:ind w:firstLine="1100" w:firstLineChars="500"/>
        <w:rPr>
          <w:rFonts w:hint="eastAsia"/>
          <w:color w:val="0000FF"/>
          <w:lang w:val="en-US" w:eastAsia="zh-CN"/>
        </w:rPr>
      </w:pPr>
    </w:p>
    <w:p>
      <w:pPr>
        <w:spacing w:line="540" w:lineRule="exact"/>
        <w:ind w:firstLine="640" w:firstLineChars="200"/>
        <w:rPr>
          <w:rFonts w:hint="eastAsia" w:ascii="黑体" w:hAnsi="仿宋_GB2312" w:eastAsia="黑体" w:cs="仿宋_GB2312"/>
          <w:sz w:val="32"/>
          <w:szCs w:val="32"/>
          <w:lang w:val="en-US" w:eastAsia="zh-CN" w:bidi="zh-CN"/>
        </w:rPr>
      </w:pPr>
      <w:r>
        <w:rPr>
          <w:rFonts w:hint="eastAsia" w:ascii="黑体" w:hAnsi="仿宋_GB2312" w:eastAsia="黑体" w:cs="仿宋_GB2312"/>
          <w:sz w:val="32"/>
          <w:szCs w:val="32"/>
          <w:lang w:val="en-US" w:eastAsia="zh-CN" w:bidi="zh-CN"/>
        </w:rPr>
        <w:t>四</w:t>
      </w:r>
      <w:r>
        <w:rPr>
          <w:rFonts w:hint="eastAsia" w:ascii="黑体" w:hAnsi="仿宋_GB2312" w:eastAsia="黑体" w:cs="仿宋_GB2312"/>
          <w:sz w:val="32"/>
          <w:szCs w:val="32"/>
          <w:lang w:val="zh-CN" w:eastAsia="zh-CN" w:bidi="zh-CN"/>
        </w:rPr>
        <w:t>、</w:t>
      </w:r>
      <w:r>
        <w:rPr>
          <w:rFonts w:hint="eastAsia" w:ascii="黑体" w:hAnsi="仿宋_GB2312" w:eastAsia="黑体" w:cs="仿宋_GB2312"/>
          <w:sz w:val="32"/>
          <w:szCs w:val="32"/>
          <w:lang w:val="en-US" w:eastAsia="zh-CN" w:bidi="zh-CN"/>
        </w:rPr>
        <w:t>建设经费及筹措保障</w:t>
      </w:r>
    </w:p>
    <w:p>
      <w:pPr>
        <w:spacing w:after="0"/>
        <w:ind w:firstLine="560" w:firstLineChars="200"/>
        <w:rPr>
          <w:rFonts w:hint="default"/>
          <w:color w:val="0000FF"/>
          <w:lang w:val="en-US" w:eastAsia="zh-CN"/>
        </w:rPr>
        <w:sectPr>
          <w:pgSz w:w="11910" w:h="16840"/>
          <w:pgMar w:top="1580" w:right="1080" w:bottom="1500" w:left="1100" w:header="0" w:footer="1313" w:gutter="0"/>
          <w:cols w:space="720" w:num="1"/>
        </w:sect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请</w:t>
      </w:r>
      <w:r>
        <w:rPr>
          <w:rFonts w:ascii="仿宋_GB2312" w:hAnsi="仿宋_GB2312" w:eastAsia="仿宋_GB2312" w:cs="仿宋_GB2312"/>
          <w:bCs/>
          <w:sz w:val="28"/>
          <w:szCs w:val="28"/>
        </w:rPr>
        <w:t>列出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依托单位投入、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实验室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自筹经费等筹措及支出预算情况</w:t>
      </w:r>
    </w:p>
    <w:p>
      <w:pPr>
        <w:pStyle w:val="4"/>
        <w:rPr>
          <w:sz w:val="10"/>
        </w:rPr>
      </w:pPr>
    </w:p>
    <w:p>
      <w:pPr>
        <w:pStyle w:val="4"/>
        <w:spacing w:before="55" w:after="10"/>
        <w:ind w:left="1127"/>
        <w:rPr>
          <w:rFonts w:hint="eastAsia" w:ascii="黑体" w:eastAsia="黑体"/>
        </w:rPr>
      </w:pPr>
      <w:r>
        <w:rPr>
          <w:rFonts w:hint="eastAsia" w:ascii="黑体" w:eastAsia="黑体"/>
          <w:lang w:eastAsia="zh-CN"/>
        </w:rPr>
        <w:t>五</w:t>
      </w:r>
      <w:r>
        <w:rPr>
          <w:rFonts w:hint="eastAsia" w:ascii="黑体" w:eastAsia="黑体"/>
        </w:rPr>
        <w:t>、审查意见</w:t>
      </w:r>
    </w:p>
    <w:tbl>
      <w:tblPr>
        <w:tblStyle w:val="7"/>
        <w:tblW w:w="0" w:type="auto"/>
        <w:tblInd w:w="45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4"/>
        <w:gridCol w:w="82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0" w:hRule="atLeast"/>
        </w:trPr>
        <w:tc>
          <w:tcPr>
            <w:tcW w:w="554" w:type="dxa"/>
          </w:tcPr>
          <w:p>
            <w:pPr>
              <w:pStyle w:val="13"/>
              <w:rPr>
                <w:rFonts w:ascii="黑体"/>
                <w:sz w:val="20"/>
              </w:rPr>
            </w:pPr>
          </w:p>
          <w:p>
            <w:pPr>
              <w:pStyle w:val="13"/>
              <w:spacing w:line="278" w:lineRule="auto"/>
              <w:ind w:left="159" w:right="147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依托单位意见</w:t>
            </w:r>
          </w:p>
        </w:tc>
        <w:tc>
          <w:tcPr>
            <w:tcW w:w="8253" w:type="dxa"/>
            <w:tcBorders>
              <w:left w:val="nil"/>
            </w:tcBorders>
          </w:tcPr>
          <w:p>
            <w:pPr>
              <w:pStyle w:val="13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>
            <w:pPr>
              <w:pStyle w:val="13"/>
              <w:ind w:firstLine="210" w:firstLineChars="100"/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  <w:t>同意申报</w:t>
            </w:r>
          </w:p>
          <w:p>
            <w:pPr>
              <w:pStyle w:val="13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>
            <w:pPr>
              <w:pStyle w:val="13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>
            <w:pPr>
              <w:pStyle w:val="13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>
            <w:pPr>
              <w:pStyle w:val="13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>
            <w:pPr>
              <w:pStyle w:val="13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>
            <w:pPr>
              <w:pStyle w:val="13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>
            <w:pPr>
              <w:pStyle w:val="13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>
            <w:pPr>
              <w:pStyle w:val="13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>
            <w:pPr>
              <w:pStyle w:val="13"/>
              <w:rPr>
                <w:rFonts w:hint="eastAsia" w:asciiTheme="minorEastAsia" w:hAnsiTheme="minorEastAsia" w:eastAsiaTheme="minorEastAsia" w:cstheme="minorEastAsia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lang w:val="en-US" w:eastAsia="zh-CN"/>
              </w:rPr>
              <w:t xml:space="preserve">                                                                                      盖章</w:t>
            </w:r>
          </w:p>
          <w:p>
            <w:pPr>
              <w:pStyle w:val="13"/>
              <w:rPr>
                <w:rFonts w:hint="eastAsia" w:asciiTheme="minorEastAsia" w:hAnsiTheme="minorEastAsia" w:eastAsiaTheme="minorEastAsia" w:cstheme="minorEastAsia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lang w:val="en-US" w:eastAsia="zh-CN"/>
              </w:rPr>
              <w:t xml:space="preserve"> </w:t>
            </w:r>
          </w:p>
          <w:p>
            <w:pPr>
              <w:pStyle w:val="13"/>
              <w:rPr>
                <w:rFonts w:hint="default" w:asciiTheme="minorEastAsia" w:hAnsiTheme="minorEastAsia" w:eastAsiaTheme="minorEastAsia" w:cstheme="minorEastAsia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lang w:val="en-US" w:eastAsia="zh-CN"/>
              </w:rPr>
              <w:t xml:space="preserve">                                                                                  年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6" w:hRule="atLeast"/>
        </w:trPr>
        <w:tc>
          <w:tcPr>
            <w:tcW w:w="554" w:type="dxa"/>
          </w:tcPr>
          <w:p>
            <w:pPr>
              <w:pStyle w:val="13"/>
              <w:rPr>
                <w:rFonts w:ascii="黑体"/>
                <w:sz w:val="20"/>
              </w:rPr>
            </w:pPr>
          </w:p>
          <w:p>
            <w:pPr>
              <w:pStyle w:val="13"/>
              <w:spacing w:before="8"/>
              <w:rPr>
                <w:rFonts w:ascii="黑体"/>
                <w:sz w:val="14"/>
              </w:rPr>
            </w:pPr>
          </w:p>
          <w:p>
            <w:pPr>
              <w:pStyle w:val="13"/>
              <w:spacing w:before="1" w:line="278" w:lineRule="auto"/>
              <w:ind w:left="159" w:right="147"/>
              <w:jc w:val="both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  <w:lang w:eastAsia="zh-CN"/>
              </w:rPr>
              <w:t>合作</w:t>
            </w:r>
            <w:r>
              <w:rPr>
                <w:b/>
                <w:sz w:val="21"/>
              </w:rPr>
              <w:t>单位意见</w:t>
            </w:r>
          </w:p>
          <w:p>
            <w:pPr>
              <w:pStyle w:val="13"/>
              <w:spacing w:before="1" w:line="278" w:lineRule="auto"/>
              <w:ind w:left="159" w:right="147"/>
              <w:jc w:val="both"/>
              <w:rPr>
                <w:b/>
                <w:sz w:val="21"/>
              </w:rPr>
            </w:pPr>
          </w:p>
          <w:p>
            <w:pPr>
              <w:pStyle w:val="13"/>
              <w:spacing w:before="1" w:line="278" w:lineRule="auto"/>
              <w:ind w:left="159" w:right="147"/>
              <w:jc w:val="both"/>
              <w:rPr>
                <w:b/>
                <w:sz w:val="21"/>
              </w:rPr>
            </w:pPr>
          </w:p>
        </w:tc>
        <w:tc>
          <w:tcPr>
            <w:tcW w:w="8253" w:type="dxa"/>
          </w:tcPr>
          <w:p>
            <w:pPr>
              <w:pStyle w:val="13"/>
              <w:ind w:left="216"/>
              <w:rPr>
                <w:sz w:val="21"/>
              </w:rPr>
            </w:pPr>
          </w:p>
          <w:p>
            <w:pPr>
              <w:pStyle w:val="13"/>
              <w:ind w:left="216"/>
              <w:rPr>
                <w:sz w:val="21"/>
              </w:rPr>
            </w:pPr>
          </w:p>
          <w:p>
            <w:pPr>
              <w:pStyle w:val="13"/>
              <w:ind w:left="216"/>
              <w:rPr>
                <w:sz w:val="21"/>
              </w:rPr>
            </w:pPr>
          </w:p>
          <w:p>
            <w:pPr>
              <w:pStyle w:val="13"/>
              <w:ind w:left="216" w:firstLine="210" w:firstLineChars="100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同意申报</w:t>
            </w:r>
          </w:p>
          <w:p>
            <w:pPr>
              <w:pStyle w:val="13"/>
              <w:ind w:left="216"/>
              <w:rPr>
                <w:sz w:val="21"/>
              </w:rPr>
            </w:pPr>
          </w:p>
          <w:p>
            <w:pPr>
              <w:pStyle w:val="13"/>
              <w:ind w:left="216"/>
              <w:rPr>
                <w:sz w:val="21"/>
              </w:rPr>
            </w:pPr>
          </w:p>
          <w:p>
            <w:pPr>
              <w:pStyle w:val="13"/>
              <w:ind w:left="216"/>
              <w:rPr>
                <w:sz w:val="21"/>
              </w:rPr>
            </w:pPr>
          </w:p>
          <w:p>
            <w:pPr>
              <w:pStyle w:val="13"/>
              <w:ind w:left="216"/>
              <w:rPr>
                <w:sz w:val="21"/>
              </w:rPr>
            </w:pPr>
          </w:p>
          <w:p>
            <w:pPr>
              <w:pStyle w:val="13"/>
              <w:ind w:left="216"/>
              <w:rPr>
                <w:sz w:val="21"/>
              </w:rPr>
            </w:pPr>
          </w:p>
          <w:p>
            <w:pPr>
              <w:pStyle w:val="13"/>
              <w:rPr>
                <w:rFonts w:hint="eastAsia" w:asciiTheme="minorEastAsia" w:hAnsiTheme="minorEastAsia" w:eastAsiaTheme="minorEastAsia" w:cstheme="minorEastAsia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lang w:val="en-US" w:eastAsia="zh-CN"/>
              </w:rPr>
              <w:t xml:space="preserve">                                                                                         盖章</w:t>
            </w:r>
          </w:p>
          <w:p>
            <w:pPr>
              <w:pStyle w:val="13"/>
              <w:rPr>
                <w:rFonts w:hint="eastAsia" w:asciiTheme="minorEastAsia" w:hAnsiTheme="minorEastAsia" w:eastAsiaTheme="minorEastAsia" w:cstheme="minorEastAsia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lang w:val="en-US" w:eastAsia="zh-CN"/>
              </w:rPr>
              <w:t xml:space="preserve"> </w:t>
            </w:r>
          </w:p>
          <w:p>
            <w:pPr>
              <w:pStyle w:val="13"/>
              <w:ind w:left="216"/>
              <w:rPr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lang w:val="en-US" w:eastAsia="zh-CN"/>
              </w:rPr>
              <w:t xml:space="preserve">                                                                                  年   月    日</w:t>
            </w:r>
          </w:p>
        </w:tc>
      </w:tr>
    </w:tbl>
    <w:p>
      <w:pPr>
        <w:pStyle w:val="4"/>
        <w:spacing w:before="1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10" w:h="16840"/>
      <w:pgMar w:top="1580" w:right="1080" w:bottom="1500" w:left="1100" w:header="0" w:footer="131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WAAAAZHJzL1BL&#10;AQIUABQAAAAIAIdO4kDOqXm5zwAAAAUBAAAPAAAAAAAAAAEAIAAAADgAAABkcnMvZG93bnJldi54&#10;bWxQSwECFAAUAAAACACHTuJAbn3+A7QBAABSAwAADgAAAAAAAAABACAAAAA0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DRK42uswEAAFM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WAAAAZHJzL1BL&#10;AQIUABQAAAAIAIdO4kDOqXm5zwAAAAUBAAAPAAAAAAAAAAEAIAAAADgAAABkcnMvZG93bnJldi54&#10;bWxQSwECFAAUAAAACACHTuJAop3mqbQBAABTAwAADgAAAAAAAAABACAAAAA0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3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FgAAAGRycy9Q&#10;SwECFAAUAAAACACHTuJAzql5uc8AAAAFAQAADwAAAAAAAAABACAAAAA4AAAAZHJzL2Rvd25yZXYu&#10;eG1sUEsBAhQAFAAAAAgAh07iQDraBe+1AQAAUwMAAA4AAAAAAAAAAQAgAAAANA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4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FgAAAGRycy9Q&#10;SwECFAAUAAAACACHTuJAzql5uc8AAAAFAQAADwAAAAAAAAABACAAAAA4AAAAZHJzL2Rvd25yZXYu&#10;eG1sUEsBAhQAFAAAAAgAh07iQHznaSW1AQAAUwMAAA4AAAAAAAAAAQAgAAAANA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sz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5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FgAAAGRycy9Q&#10;SwECFAAUAAAACACHTuJAzql5uc8AAAAFAQAADwAAAAAAAAABACAAAAA4AAAAZHJzL2Rvd25yZXYu&#10;eG1sUEsBAhQAFAAAAAgAh07iQNa+UGC1AQAAUwMAAA4AAAAAAAAAAQAgAAAANA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WAAAAZHJzL1BL&#10;AQIUABQAAAAIAIdO4kDOqXm5zwAAAAUBAAAPAAAAAAAAAAEAIAAAADgAAABkcnMvZG93bnJldi54&#10;bWxQSwECFAAUAAAACACHTuJAmou+K7QBAABTAwAADgAAAAAAAAABACAAAAA0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720"/>
  <w:evenAndOddHeaders w:val="true"/>
  <w:drawingGridHorizontalSpacing w:val="110"/>
  <w:displayHorizontalDrawingGridEvery w:val="1"/>
  <w:displayVerticalDrawingGridEvery w:val="1"/>
  <w:noPunctuationKerning w:val="true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doNotExpandShiftReturn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F82079"/>
    <w:rsid w:val="1CD07C2F"/>
    <w:rsid w:val="1E5D5A58"/>
    <w:rsid w:val="20040B10"/>
    <w:rsid w:val="3231723D"/>
    <w:rsid w:val="33765472"/>
    <w:rsid w:val="356AE72A"/>
    <w:rsid w:val="36BF0B7F"/>
    <w:rsid w:val="512F3A35"/>
    <w:rsid w:val="57DF389D"/>
    <w:rsid w:val="609A6EE8"/>
    <w:rsid w:val="755D6E1B"/>
    <w:rsid w:val="7E416007"/>
    <w:rsid w:val="7FED46CC"/>
    <w:rsid w:val="7FED98C5"/>
    <w:rsid w:val="BF9EC444"/>
    <w:rsid w:val="D9FED988"/>
    <w:rsid w:val="FDFF50B3"/>
    <w:rsid w:val="FE7EEFC5"/>
    <w:rsid w:val="FEA636FB"/>
    <w:rsid w:val="FF7F8F49"/>
    <w:rsid w:val="FFF994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line="729" w:lineRule="exact"/>
      <w:ind w:left="673" w:right="691"/>
      <w:jc w:val="center"/>
      <w:outlineLvl w:val="1"/>
    </w:pPr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1"/>
    <w:rPr>
      <w:lang w:val="zh-CN" w:eastAsia="zh-CN" w:bidi="zh-CN"/>
    </w:rPr>
  </w:style>
  <w:style w:type="paragraph" w:customStyle="1" w:styleId="13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2020-05-01T08:46:00Z</dcterms:created>
  <dc:creator>S＆T Bureau</dc:creator>
  <cp:lastModifiedBy>SYW</cp:lastModifiedBy>
  <dcterms:modified xsi:type="dcterms:W3CDTF">2026-06-08T09:21:41Z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2020-04-29T00:00:00Z</vt:filetime>
  </property>
  <property fmtid="{D5CDD505-2E9C-101B-9397-08002B2CF9AE}" pid="5" name="KSOProductBuildVer">
    <vt:lpwstr>2052-11.8.2.10290</vt:lpwstr>
  </property>
  <property fmtid="{D5CDD505-2E9C-101B-9397-08002B2CF9AE}" pid="6" name="ICV">
    <vt:lpwstr>D4DDC78A0FE44EA1834B9C3D5AA8843C</vt:lpwstr>
  </property>
</Properties>
</file>