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8F820C">
      <w:pPr>
        <w:adjustRightInd w:val="0"/>
        <w:snapToGrid w:val="0"/>
        <w:spacing w:beforeLines="0" w:afterLines="0" w:line="580" w:lineRule="exact"/>
        <w:ind w:left="566" w:hanging="566" w:hangingChars="177"/>
        <w:rPr>
          <w:rFonts w:hint="default" w:eastAsia="黑体"/>
          <w:snapToGrid w:val="0"/>
          <w:kern w:val="0"/>
          <w:sz w:val="32"/>
          <w:szCs w:val="32"/>
          <w:lang w:val="en-US" w:eastAsia="zh-CN"/>
        </w:rPr>
      </w:pPr>
      <w:r>
        <w:rPr>
          <w:rFonts w:eastAsia="黑体"/>
          <w:snapToGrid w:val="0"/>
          <w:kern w:val="0"/>
          <w:sz w:val="32"/>
          <w:szCs w:val="32"/>
        </w:rPr>
        <w:t>附件</w:t>
      </w:r>
      <w:r>
        <w:rPr>
          <w:rFonts w:hint="eastAsia" w:eastAsia="黑体"/>
          <w:snapToGrid w:val="0"/>
          <w:kern w:val="0"/>
          <w:sz w:val="32"/>
          <w:szCs w:val="32"/>
          <w:lang w:val="en-US" w:eastAsia="zh-CN"/>
        </w:rPr>
        <w:t>10</w:t>
      </w:r>
      <w:bookmarkStart w:id="0" w:name="_GoBack"/>
      <w:bookmarkEnd w:id="0"/>
    </w:p>
    <w:p w14:paraId="3D71F626">
      <w:pPr>
        <w:adjustRightInd w:val="0"/>
        <w:snapToGrid w:val="0"/>
        <w:spacing w:beforeLines="0" w:after="0" w:afterLines="0" w:afterAutospacing="0" w:line="58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202</w:t>
      </w:r>
      <w:r>
        <w:rPr>
          <w:rFonts w:hint="default" w:eastAsia="方正小标宋简体"/>
          <w:sz w:val="44"/>
          <w:szCs w:val="44"/>
          <w:lang w:val="en-US" w:eastAsia="zh-CN"/>
        </w:rPr>
        <w:t>6</w:t>
      </w:r>
      <w:r>
        <w:rPr>
          <w:rFonts w:eastAsia="方正小标宋简体"/>
          <w:sz w:val="44"/>
          <w:szCs w:val="44"/>
        </w:rPr>
        <w:t>年度中介机构审核汇总表</w:t>
      </w:r>
    </w:p>
    <w:tbl>
      <w:tblPr>
        <w:tblStyle w:val="13"/>
        <w:tblW w:w="13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8"/>
        <w:gridCol w:w="2017"/>
        <w:gridCol w:w="2287"/>
        <w:gridCol w:w="1238"/>
        <w:gridCol w:w="1600"/>
        <w:gridCol w:w="1037"/>
        <w:gridCol w:w="1375"/>
        <w:gridCol w:w="975"/>
        <w:gridCol w:w="1513"/>
        <w:gridCol w:w="900"/>
      </w:tblGrid>
      <w:tr w14:paraId="72C10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8" w:type="dxa"/>
            <w:shd w:val="clear" w:color="auto" w:fill="auto"/>
            <w:vAlign w:val="center"/>
          </w:tcPr>
          <w:p w14:paraId="67AC6FF0">
            <w:pPr>
              <w:adjustRightInd w:val="0"/>
              <w:snapToGrid w:val="0"/>
              <w:spacing w:beforeLines="0" w:afterLines="0" w:line="58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序号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7088ED94">
            <w:pPr>
              <w:adjustRightInd w:val="0"/>
              <w:snapToGrid w:val="0"/>
              <w:spacing w:beforeLines="0" w:afterLines="0" w:line="58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中介机构名称</w:t>
            </w:r>
          </w:p>
        </w:tc>
        <w:tc>
          <w:tcPr>
            <w:tcW w:w="2287" w:type="dxa"/>
            <w:shd w:val="clear" w:color="auto" w:fill="auto"/>
            <w:vAlign w:val="center"/>
          </w:tcPr>
          <w:p w14:paraId="2E373D72">
            <w:pPr>
              <w:adjustRightInd w:val="0"/>
              <w:snapToGrid w:val="0"/>
              <w:spacing w:beforeLines="0" w:afterLines="0" w:line="580" w:lineRule="exact"/>
              <w:jc w:val="center"/>
              <w:rPr>
                <w:rFonts w:hint="default" w:eastAsia="黑体"/>
                <w:sz w:val="24"/>
                <w:lang w:eastAsia="zh-CN"/>
              </w:rPr>
            </w:pPr>
            <w:r>
              <w:rPr>
                <w:rFonts w:hint="default" w:eastAsia="黑体"/>
                <w:sz w:val="24"/>
                <w:lang w:eastAsia="zh-CN"/>
              </w:rPr>
              <w:t>统一社会信用代码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21FADB58">
            <w:pPr>
              <w:adjustRightInd w:val="0"/>
              <w:snapToGrid w:val="0"/>
              <w:spacing w:beforeLines="0" w:afterLines="0" w:line="58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注册成立时间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2041D982">
            <w:pPr>
              <w:adjustRightInd w:val="0"/>
              <w:snapToGrid w:val="0"/>
              <w:spacing w:beforeLines="0" w:afterLines="0" w:line="58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承担认定工作当年的注册会计师或税务师人数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326C4791">
            <w:pPr>
              <w:adjustRightInd w:val="0"/>
              <w:snapToGrid w:val="0"/>
              <w:spacing w:beforeLines="0" w:afterLines="0" w:line="58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承担认定工作当年的职工全年月平均人数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1298FDB6">
            <w:pPr>
              <w:adjustRightInd w:val="0"/>
              <w:snapToGrid w:val="0"/>
              <w:spacing w:beforeLines="0" w:afterLines="0" w:line="58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注册会计师或税务师人数占职工总人数的比例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72AE4E2F">
            <w:pPr>
              <w:adjustRightInd w:val="0"/>
              <w:snapToGrid w:val="0"/>
              <w:spacing w:beforeLines="0" w:afterLines="0" w:line="58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三年内有无不良记录</w:t>
            </w:r>
          </w:p>
        </w:tc>
        <w:tc>
          <w:tcPr>
            <w:tcW w:w="1513" w:type="dxa"/>
            <w:shd w:val="clear" w:color="auto" w:fill="auto"/>
            <w:vAlign w:val="center"/>
          </w:tcPr>
          <w:p w14:paraId="2ABD8279">
            <w:pPr>
              <w:adjustRightInd w:val="0"/>
              <w:snapToGrid w:val="0"/>
              <w:spacing w:beforeLines="0" w:afterLines="0" w:line="58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是否符合政策要求</w:t>
            </w:r>
          </w:p>
        </w:tc>
        <w:tc>
          <w:tcPr>
            <w:tcW w:w="900" w:type="dxa"/>
            <w:vAlign w:val="center"/>
          </w:tcPr>
          <w:p w14:paraId="2C0C90E0">
            <w:pPr>
              <w:adjustRightInd w:val="0"/>
              <w:snapToGrid w:val="0"/>
              <w:spacing w:beforeLines="0" w:afterLines="0" w:line="58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备注</w:t>
            </w:r>
          </w:p>
        </w:tc>
      </w:tr>
      <w:tr w14:paraId="33037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58" w:type="dxa"/>
            <w:shd w:val="clear" w:color="auto" w:fill="auto"/>
          </w:tcPr>
          <w:p w14:paraId="0D16DBD3">
            <w:pPr>
              <w:adjustRightInd w:val="0"/>
              <w:snapToGrid w:val="0"/>
              <w:spacing w:beforeLines="0" w:afterLines="0" w:line="580" w:lineRule="exact"/>
              <w:rPr>
                <w:rFonts w:eastAsia="黑体"/>
                <w:sz w:val="24"/>
              </w:rPr>
            </w:pPr>
          </w:p>
        </w:tc>
        <w:tc>
          <w:tcPr>
            <w:tcW w:w="2017" w:type="dxa"/>
            <w:shd w:val="clear" w:color="auto" w:fill="auto"/>
          </w:tcPr>
          <w:p w14:paraId="08E3D53B">
            <w:pPr>
              <w:adjustRightInd w:val="0"/>
              <w:snapToGrid w:val="0"/>
              <w:spacing w:beforeLines="0" w:afterLines="0" w:line="580" w:lineRule="exact"/>
              <w:rPr>
                <w:rFonts w:eastAsia="黑体"/>
                <w:sz w:val="24"/>
              </w:rPr>
            </w:pPr>
          </w:p>
        </w:tc>
        <w:tc>
          <w:tcPr>
            <w:tcW w:w="2287" w:type="dxa"/>
            <w:shd w:val="clear" w:color="auto" w:fill="auto"/>
          </w:tcPr>
          <w:p w14:paraId="1CAAE7F7">
            <w:pPr>
              <w:adjustRightInd w:val="0"/>
              <w:snapToGrid w:val="0"/>
              <w:spacing w:beforeLines="0" w:afterLines="0" w:line="580" w:lineRule="exact"/>
              <w:rPr>
                <w:rFonts w:eastAsia="黑体"/>
                <w:sz w:val="24"/>
              </w:rPr>
            </w:pPr>
          </w:p>
        </w:tc>
        <w:tc>
          <w:tcPr>
            <w:tcW w:w="1238" w:type="dxa"/>
            <w:shd w:val="clear" w:color="auto" w:fill="auto"/>
          </w:tcPr>
          <w:p w14:paraId="66E036BF">
            <w:pPr>
              <w:adjustRightInd w:val="0"/>
              <w:snapToGrid w:val="0"/>
              <w:spacing w:beforeLines="0" w:afterLines="0" w:line="580" w:lineRule="exact"/>
              <w:rPr>
                <w:rFonts w:eastAsia="黑体"/>
                <w:sz w:val="24"/>
              </w:rPr>
            </w:pPr>
          </w:p>
        </w:tc>
        <w:tc>
          <w:tcPr>
            <w:tcW w:w="1600" w:type="dxa"/>
            <w:shd w:val="clear" w:color="auto" w:fill="auto"/>
          </w:tcPr>
          <w:p w14:paraId="07C08B09">
            <w:pPr>
              <w:adjustRightInd w:val="0"/>
              <w:snapToGrid w:val="0"/>
              <w:spacing w:beforeLines="0" w:afterLines="0" w:line="580" w:lineRule="exact"/>
              <w:rPr>
                <w:rFonts w:eastAsia="黑体"/>
                <w:sz w:val="24"/>
              </w:rPr>
            </w:pPr>
          </w:p>
        </w:tc>
        <w:tc>
          <w:tcPr>
            <w:tcW w:w="1037" w:type="dxa"/>
            <w:shd w:val="clear" w:color="auto" w:fill="auto"/>
          </w:tcPr>
          <w:p w14:paraId="611C3DCD">
            <w:pPr>
              <w:adjustRightInd w:val="0"/>
              <w:snapToGrid w:val="0"/>
              <w:spacing w:beforeLines="0" w:afterLines="0" w:line="580" w:lineRule="exact"/>
              <w:rPr>
                <w:rFonts w:eastAsia="黑体"/>
                <w:sz w:val="24"/>
              </w:rPr>
            </w:pPr>
          </w:p>
        </w:tc>
        <w:tc>
          <w:tcPr>
            <w:tcW w:w="1375" w:type="dxa"/>
            <w:shd w:val="clear" w:color="auto" w:fill="auto"/>
          </w:tcPr>
          <w:p w14:paraId="4EFA5968">
            <w:pPr>
              <w:adjustRightInd w:val="0"/>
              <w:snapToGrid w:val="0"/>
              <w:spacing w:beforeLines="0" w:afterLines="0" w:line="580" w:lineRule="exact"/>
              <w:rPr>
                <w:rFonts w:eastAsia="黑体"/>
                <w:sz w:val="24"/>
              </w:rPr>
            </w:pPr>
          </w:p>
        </w:tc>
        <w:tc>
          <w:tcPr>
            <w:tcW w:w="975" w:type="dxa"/>
            <w:shd w:val="clear" w:color="auto" w:fill="auto"/>
          </w:tcPr>
          <w:p w14:paraId="2F186D2E">
            <w:pPr>
              <w:adjustRightInd w:val="0"/>
              <w:snapToGrid w:val="0"/>
              <w:spacing w:beforeLines="0" w:afterLines="0" w:line="580" w:lineRule="exact"/>
              <w:rPr>
                <w:rFonts w:eastAsia="黑体"/>
                <w:sz w:val="24"/>
              </w:rPr>
            </w:pPr>
          </w:p>
        </w:tc>
        <w:tc>
          <w:tcPr>
            <w:tcW w:w="1513" w:type="dxa"/>
            <w:shd w:val="clear" w:color="auto" w:fill="auto"/>
          </w:tcPr>
          <w:p w14:paraId="671BA6BF">
            <w:pPr>
              <w:adjustRightInd w:val="0"/>
              <w:snapToGrid w:val="0"/>
              <w:spacing w:beforeLines="0" w:afterLines="0" w:line="580" w:lineRule="exact"/>
              <w:rPr>
                <w:rFonts w:eastAsia="黑体"/>
                <w:sz w:val="24"/>
              </w:rPr>
            </w:pPr>
          </w:p>
        </w:tc>
        <w:tc>
          <w:tcPr>
            <w:tcW w:w="900" w:type="dxa"/>
          </w:tcPr>
          <w:p w14:paraId="3260DEA0">
            <w:pPr>
              <w:adjustRightInd w:val="0"/>
              <w:snapToGrid w:val="0"/>
              <w:spacing w:beforeLines="0" w:afterLines="0" w:line="580" w:lineRule="exact"/>
              <w:rPr>
                <w:rFonts w:eastAsia="黑体"/>
                <w:sz w:val="24"/>
              </w:rPr>
            </w:pPr>
          </w:p>
        </w:tc>
      </w:tr>
      <w:tr w14:paraId="1671F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58" w:type="dxa"/>
            <w:shd w:val="clear" w:color="auto" w:fill="auto"/>
          </w:tcPr>
          <w:p w14:paraId="4491AD10">
            <w:pPr>
              <w:adjustRightInd w:val="0"/>
              <w:snapToGrid w:val="0"/>
              <w:spacing w:beforeLines="0" w:afterLines="0" w:line="580" w:lineRule="exact"/>
              <w:rPr>
                <w:rFonts w:eastAsia="黑体"/>
                <w:sz w:val="24"/>
              </w:rPr>
            </w:pPr>
          </w:p>
        </w:tc>
        <w:tc>
          <w:tcPr>
            <w:tcW w:w="2017" w:type="dxa"/>
            <w:shd w:val="clear" w:color="auto" w:fill="auto"/>
          </w:tcPr>
          <w:p w14:paraId="36C5B506">
            <w:pPr>
              <w:adjustRightInd w:val="0"/>
              <w:snapToGrid w:val="0"/>
              <w:spacing w:beforeLines="0" w:afterLines="0" w:line="580" w:lineRule="exact"/>
              <w:rPr>
                <w:rFonts w:eastAsia="黑体"/>
                <w:sz w:val="24"/>
              </w:rPr>
            </w:pPr>
          </w:p>
        </w:tc>
        <w:tc>
          <w:tcPr>
            <w:tcW w:w="2287" w:type="dxa"/>
            <w:shd w:val="clear" w:color="auto" w:fill="auto"/>
          </w:tcPr>
          <w:p w14:paraId="50E450E5">
            <w:pPr>
              <w:adjustRightInd w:val="0"/>
              <w:snapToGrid w:val="0"/>
              <w:spacing w:beforeLines="0" w:afterLines="0" w:line="580" w:lineRule="exact"/>
              <w:rPr>
                <w:rFonts w:eastAsia="黑体"/>
                <w:sz w:val="24"/>
              </w:rPr>
            </w:pPr>
          </w:p>
        </w:tc>
        <w:tc>
          <w:tcPr>
            <w:tcW w:w="1238" w:type="dxa"/>
            <w:shd w:val="clear" w:color="auto" w:fill="auto"/>
          </w:tcPr>
          <w:p w14:paraId="4D9AC5B3">
            <w:pPr>
              <w:adjustRightInd w:val="0"/>
              <w:snapToGrid w:val="0"/>
              <w:spacing w:beforeLines="0" w:afterLines="0" w:line="580" w:lineRule="exact"/>
              <w:rPr>
                <w:rFonts w:eastAsia="黑体"/>
                <w:sz w:val="24"/>
              </w:rPr>
            </w:pPr>
          </w:p>
        </w:tc>
        <w:tc>
          <w:tcPr>
            <w:tcW w:w="1600" w:type="dxa"/>
            <w:shd w:val="clear" w:color="auto" w:fill="auto"/>
          </w:tcPr>
          <w:p w14:paraId="299DB7E7">
            <w:pPr>
              <w:adjustRightInd w:val="0"/>
              <w:snapToGrid w:val="0"/>
              <w:spacing w:beforeLines="0" w:afterLines="0" w:line="580" w:lineRule="exact"/>
              <w:rPr>
                <w:rFonts w:eastAsia="黑体"/>
                <w:sz w:val="24"/>
              </w:rPr>
            </w:pPr>
          </w:p>
        </w:tc>
        <w:tc>
          <w:tcPr>
            <w:tcW w:w="1037" w:type="dxa"/>
            <w:shd w:val="clear" w:color="auto" w:fill="auto"/>
          </w:tcPr>
          <w:p w14:paraId="22A74359">
            <w:pPr>
              <w:adjustRightInd w:val="0"/>
              <w:snapToGrid w:val="0"/>
              <w:spacing w:beforeLines="0" w:afterLines="0" w:line="580" w:lineRule="exact"/>
              <w:rPr>
                <w:rFonts w:eastAsia="黑体"/>
                <w:sz w:val="24"/>
              </w:rPr>
            </w:pPr>
          </w:p>
        </w:tc>
        <w:tc>
          <w:tcPr>
            <w:tcW w:w="1375" w:type="dxa"/>
            <w:shd w:val="clear" w:color="auto" w:fill="auto"/>
          </w:tcPr>
          <w:p w14:paraId="4468BDAA">
            <w:pPr>
              <w:adjustRightInd w:val="0"/>
              <w:snapToGrid w:val="0"/>
              <w:spacing w:beforeLines="0" w:afterLines="0" w:line="580" w:lineRule="exact"/>
              <w:rPr>
                <w:rFonts w:eastAsia="黑体"/>
                <w:sz w:val="24"/>
              </w:rPr>
            </w:pPr>
          </w:p>
        </w:tc>
        <w:tc>
          <w:tcPr>
            <w:tcW w:w="975" w:type="dxa"/>
            <w:shd w:val="clear" w:color="auto" w:fill="auto"/>
          </w:tcPr>
          <w:p w14:paraId="0D68607C">
            <w:pPr>
              <w:adjustRightInd w:val="0"/>
              <w:snapToGrid w:val="0"/>
              <w:spacing w:beforeLines="0" w:afterLines="0" w:line="580" w:lineRule="exact"/>
              <w:rPr>
                <w:rFonts w:eastAsia="黑体"/>
                <w:sz w:val="24"/>
              </w:rPr>
            </w:pPr>
          </w:p>
        </w:tc>
        <w:tc>
          <w:tcPr>
            <w:tcW w:w="1513" w:type="dxa"/>
            <w:shd w:val="clear" w:color="auto" w:fill="auto"/>
          </w:tcPr>
          <w:p w14:paraId="06757C3E">
            <w:pPr>
              <w:adjustRightInd w:val="0"/>
              <w:snapToGrid w:val="0"/>
              <w:spacing w:beforeLines="0" w:afterLines="0" w:line="580" w:lineRule="exact"/>
              <w:rPr>
                <w:rFonts w:eastAsia="黑体"/>
                <w:sz w:val="24"/>
              </w:rPr>
            </w:pPr>
          </w:p>
        </w:tc>
        <w:tc>
          <w:tcPr>
            <w:tcW w:w="900" w:type="dxa"/>
          </w:tcPr>
          <w:p w14:paraId="3EF1B1D0">
            <w:pPr>
              <w:adjustRightInd w:val="0"/>
              <w:snapToGrid w:val="0"/>
              <w:spacing w:beforeLines="0" w:afterLines="0" w:line="580" w:lineRule="exact"/>
              <w:rPr>
                <w:rFonts w:eastAsia="黑体"/>
                <w:sz w:val="24"/>
              </w:rPr>
            </w:pPr>
          </w:p>
        </w:tc>
      </w:tr>
      <w:tr w14:paraId="3BEFE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58" w:type="dxa"/>
            <w:shd w:val="clear" w:color="auto" w:fill="auto"/>
          </w:tcPr>
          <w:p w14:paraId="2D938453">
            <w:pPr>
              <w:adjustRightInd w:val="0"/>
              <w:snapToGrid w:val="0"/>
              <w:spacing w:beforeLines="0" w:afterLines="0" w:line="580" w:lineRule="exact"/>
              <w:rPr>
                <w:rFonts w:eastAsia="黑体"/>
                <w:sz w:val="24"/>
              </w:rPr>
            </w:pPr>
          </w:p>
        </w:tc>
        <w:tc>
          <w:tcPr>
            <w:tcW w:w="2017" w:type="dxa"/>
            <w:shd w:val="clear" w:color="auto" w:fill="auto"/>
          </w:tcPr>
          <w:p w14:paraId="6D4EDB2D">
            <w:pPr>
              <w:adjustRightInd w:val="0"/>
              <w:snapToGrid w:val="0"/>
              <w:spacing w:beforeLines="0" w:afterLines="0" w:line="580" w:lineRule="exact"/>
              <w:rPr>
                <w:rFonts w:eastAsia="黑体"/>
                <w:sz w:val="24"/>
              </w:rPr>
            </w:pPr>
          </w:p>
        </w:tc>
        <w:tc>
          <w:tcPr>
            <w:tcW w:w="2287" w:type="dxa"/>
            <w:shd w:val="clear" w:color="auto" w:fill="auto"/>
          </w:tcPr>
          <w:p w14:paraId="2ADFEDBC">
            <w:pPr>
              <w:adjustRightInd w:val="0"/>
              <w:snapToGrid w:val="0"/>
              <w:spacing w:beforeLines="0" w:afterLines="0" w:line="580" w:lineRule="exact"/>
              <w:rPr>
                <w:rFonts w:eastAsia="黑体"/>
                <w:sz w:val="24"/>
              </w:rPr>
            </w:pPr>
          </w:p>
        </w:tc>
        <w:tc>
          <w:tcPr>
            <w:tcW w:w="1238" w:type="dxa"/>
            <w:shd w:val="clear" w:color="auto" w:fill="auto"/>
          </w:tcPr>
          <w:p w14:paraId="63C67C7B">
            <w:pPr>
              <w:adjustRightInd w:val="0"/>
              <w:snapToGrid w:val="0"/>
              <w:spacing w:beforeLines="0" w:afterLines="0" w:line="580" w:lineRule="exact"/>
              <w:rPr>
                <w:rFonts w:eastAsia="黑体"/>
                <w:sz w:val="24"/>
              </w:rPr>
            </w:pPr>
          </w:p>
        </w:tc>
        <w:tc>
          <w:tcPr>
            <w:tcW w:w="1600" w:type="dxa"/>
            <w:shd w:val="clear" w:color="auto" w:fill="auto"/>
          </w:tcPr>
          <w:p w14:paraId="50346127">
            <w:pPr>
              <w:adjustRightInd w:val="0"/>
              <w:snapToGrid w:val="0"/>
              <w:spacing w:beforeLines="0" w:afterLines="0" w:line="580" w:lineRule="exact"/>
              <w:rPr>
                <w:rFonts w:eastAsia="黑体"/>
                <w:sz w:val="24"/>
              </w:rPr>
            </w:pPr>
          </w:p>
        </w:tc>
        <w:tc>
          <w:tcPr>
            <w:tcW w:w="1037" w:type="dxa"/>
            <w:shd w:val="clear" w:color="auto" w:fill="auto"/>
          </w:tcPr>
          <w:p w14:paraId="3819B75A">
            <w:pPr>
              <w:adjustRightInd w:val="0"/>
              <w:snapToGrid w:val="0"/>
              <w:spacing w:beforeLines="0" w:afterLines="0" w:line="580" w:lineRule="exact"/>
              <w:rPr>
                <w:rFonts w:eastAsia="黑体"/>
                <w:sz w:val="24"/>
              </w:rPr>
            </w:pPr>
          </w:p>
        </w:tc>
        <w:tc>
          <w:tcPr>
            <w:tcW w:w="1375" w:type="dxa"/>
            <w:shd w:val="clear" w:color="auto" w:fill="auto"/>
          </w:tcPr>
          <w:p w14:paraId="38D71263">
            <w:pPr>
              <w:adjustRightInd w:val="0"/>
              <w:snapToGrid w:val="0"/>
              <w:spacing w:beforeLines="0" w:afterLines="0" w:line="580" w:lineRule="exact"/>
              <w:rPr>
                <w:rFonts w:eastAsia="黑体"/>
                <w:sz w:val="24"/>
              </w:rPr>
            </w:pPr>
          </w:p>
        </w:tc>
        <w:tc>
          <w:tcPr>
            <w:tcW w:w="975" w:type="dxa"/>
            <w:shd w:val="clear" w:color="auto" w:fill="auto"/>
          </w:tcPr>
          <w:p w14:paraId="3E33044D">
            <w:pPr>
              <w:adjustRightInd w:val="0"/>
              <w:snapToGrid w:val="0"/>
              <w:spacing w:beforeLines="0" w:afterLines="0" w:line="580" w:lineRule="exact"/>
              <w:rPr>
                <w:rFonts w:eastAsia="黑体"/>
                <w:sz w:val="24"/>
              </w:rPr>
            </w:pPr>
          </w:p>
        </w:tc>
        <w:tc>
          <w:tcPr>
            <w:tcW w:w="1513" w:type="dxa"/>
            <w:shd w:val="clear" w:color="auto" w:fill="auto"/>
          </w:tcPr>
          <w:p w14:paraId="4E476ADE">
            <w:pPr>
              <w:adjustRightInd w:val="0"/>
              <w:snapToGrid w:val="0"/>
              <w:spacing w:beforeLines="0" w:afterLines="0" w:line="580" w:lineRule="exact"/>
              <w:rPr>
                <w:rFonts w:eastAsia="黑体"/>
                <w:sz w:val="24"/>
              </w:rPr>
            </w:pPr>
          </w:p>
        </w:tc>
        <w:tc>
          <w:tcPr>
            <w:tcW w:w="900" w:type="dxa"/>
          </w:tcPr>
          <w:p w14:paraId="34BF39DA">
            <w:pPr>
              <w:adjustRightInd w:val="0"/>
              <w:snapToGrid w:val="0"/>
              <w:spacing w:beforeLines="0" w:afterLines="0" w:line="580" w:lineRule="exact"/>
              <w:rPr>
                <w:rFonts w:eastAsia="黑体"/>
                <w:sz w:val="24"/>
              </w:rPr>
            </w:pPr>
          </w:p>
        </w:tc>
      </w:tr>
    </w:tbl>
    <w:p w14:paraId="7E76C381">
      <w:pPr>
        <w:adjustRightInd w:val="0"/>
        <w:snapToGrid w:val="0"/>
        <w:spacing w:beforeLines="0" w:afterLines="0" w:line="580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6DAAD291">
      <w:pPr>
        <w:adjustRightInd w:val="0"/>
        <w:snapToGrid w:val="0"/>
        <w:spacing w:beforeLines="0" w:afterLines="0" w:line="580" w:lineRule="exact"/>
        <w:rPr>
          <w:rFonts w:ascii="Times New Roman" w:hAnsi="Times New Roman" w:eastAsia="仿宋" w:cs="Times New Roman"/>
          <w:sz w:val="32"/>
          <w:szCs w:val="32"/>
        </w:rPr>
      </w:pPr>
    </w:p>
    <w:sectPr>
      <w:footerReference r:id="rId3" w:type="default"/>
      <w:footerReference r:id="rId4" w:type="even"/>
      <w:pgSz w:w="16840" w:h="11907" w:orient="landscape"/>
      <w:pgMar w:top="1531" w:right="2098" w:bottom="1531" w:left="1985" w:header="851" w:footer="1531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PSEMBED4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D4E9D9">
    <w:pPr>
      <w:pStyle w:val="9"/>
      <w:numPr>
        <w:ilvl w:val="0"/>
        <w:numId w:val="0"/>
      </w:numPr>
      <w:ind w:leftChars="0"/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6B3E35">
    <w:pPr>
      <w:pStyle w:val="9"/>
      <w:numPr>
        <w:ilvl w:val="0"/>
        <w:numId w:val="0"/>
      </w:numPr>
      <w:ind w:leftChars="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4ZTUxZmZmMjA1YzU5NTQ0ZDU5Yjg1N2U2MTBmMzcifQ=="/>
    <w:docVar w:name="KSO_WPS_MARK_KEY" w:val="e5d37bfc-4c53-43c6-8300-cee8f434c57b"/>
  </w:docVars>
  <w:rsids>
    <w:rsidRoot w:val="00172A27"/>
    <w:rsid w:val="00012431"/>
    <w:rsid w:val="00016EAE"/>
    <w:rsid w:val="000245D3"/>
    <w:rsid w:val="00024D8F"/>
    <w:rsid w:val="00032297"/>
    <w:rsid w:val="0005461B"/>
    <w:rsid w:val="000549CB"/>
    <w:rsid w:val="0005689F"/>
    <w:rsid w:val="00060F01"/>
    <w:rsid w:val="000626F8"/>
    <w:rsid w:val="00066CF4"/>
    <w:rsid w:val="00067634"/>
    <w:rsid w:val="0007101F"/>
    <w:rsid w:val="000712F4"/>
    <w:rsid w:val="00071EAE"/>
    <w:rsid w:val="00072304"/>
    <w:rsid w:val="00075597"/>
    <w:rsid w:val="00077567"/>
    <w:rsid w:val="0008193B"/>
    <w:rsid w:val="00091D46"/>
    <w:rsid w:val="0009252A"/>
    <w:rsid w:val="00095997"/>
    <w:rsid w:val="000965AA"/>
    <w:rsid w:val="00097959"/>
    <w:rsid w:val="000B1A1C"/>
    <w:rsid w:val="000B608D"/>
    <w:rsid w:val="000B75DE"/>
    <w:rsid w:val="000C692D"/>
    <w:rsid w:val="000C7E53"/>
    <w:rsid w:val="000D24CC"/>
    <w:rsid w:val="000D54FB"/>
    <w:rsid w:val="00110EB7"/>
    <w:rsid w:val="00112F0B"/>
    <w:rsid w:val="00125903"/>
    <w:rsid w:val="00135A4F"/>
    <w:rsid w:val="0014234A"/>
    <w:rsid w:val="001428DE"/>
    <w:rsid w:val="00146E8C"/>
    <w:rsid w:val="00155ABF"/>
    <w:rsid w:val="00156953"/>
    <w:rsid w:val="00165C33"/>
    <w:rsid w:val="00173558"/>
    <w:rsid w:val="00173A7B"/>
    <w:rsid w:val="0017474C"/>
    <w:rsid w:val="00174BBE"/>
    <w:rsid w:val="00181AB8"/>
    <w:rsid w:val="00187A3D"/>
    <w:rsid w:val="00196707"/>
    <w:rsid w:val="001A7165"/>
    <w:rsid w:val="001B36F3"/>
    <w:rsid w:val="001C3860"/>
    <w:rsid w:val="001D0A5A"/>
    <w:rsid w:val="001D7094"/>
    <w:rsid w:val="001D72A1"/>
    <w:rsid w:val="001F032B"/>
    <w:rsid w:val="002018D1"/>
    <w:rsid w:val="00203975"/>
    <w:rsid w:val="00224D59"/>
    <w:rsid w:val="00224E2C"/>
    <w:rsid w:val="002267B6"/>
    <w:rsid w:val="00230A25"/>
    <w:rsid w:val="00242C7D"/>
    <w:rsid w:val="002458A9"/>
    <w:rsid w:val="00260D37"/>
    <w:rsid w:val="002718A6"/>
    <w:rsid w:val="00274E11"/>
    <w:rsid w:val="00277998"/>
    <w:rsid w:val="0028028C"/>
    <w:rsid w:val="00280DA7"/>
    <w:rsid w:val="00283D75"/>
    <w:rsid w:val="0028693E"/>
    <w:rsid w:val="00295C0F"/>
    <w:rsid w:val="002A7E79"/>
    <w:rsid w:val="002D205C"/>
    <w:rsid w:val="002D227C"/>
    <w:rsid w:val="002D614A"/>
    <w:rsid w:val="002E03E8"/>
    <w:rsid w:val="002E1438"/>
    <w:rsid w:val="002E2DB1"/>
    <w:rsid w:val="002E512E"/>
    <w:rsid w:val="0030129E"/>
    <w:rsid w:val="00301488"/>
    <w:rsid w:val="0030360F"/>
    <w:rsid w:val="00304BAF"/>
    <w:rsid w:val="00310BFE"/>
    <w:rsid w:val="00321DDC"/>
    <w:rsid w:val="00327663"/>
    <w:rsid w:val="00330AB2"/>
    <w:rsid w:val="00330EED"/>
    <w:rsid w:val="003316A4"/>
    <w:rsid w:val="00340E05"/>
    <w:rsid w:val="00344CE2"/>
    <w:rsid w:val="00346740"/>
    <w:rsid w:val="00346D84"/>
    <w:rsid w:val="00347C90"/>
    <w:rsid w:val="00356D8F"/>
    <w:rsid w:val="00361A8C"/>
    <w:rsid w:val="0036509D"/>
    <w:rsid w:val="00367810"/>
    <w:rsid w:val="00367FF0"/>
    <w:rsid w:val="00376FC2"/>
    <w:rsid w:val="0038214C"/>
    <w:rsid w:val="00384EDF"/>
    <w:rsid w:val="00387F42"/>
    <w:rsid w:val="00395A52"/>
    <w:rsid w:val="003A27CB"/>
    <w:rsid w:val="003A5E74"/>
    <w:rsid w:val="003A7FAD"/>
    <w:rsid w:val="003B2200"/>
    <w:rsid w:val="003B48EE"/>
    <w:rsid w:val="003B49AE"/>
    <w:rsid w:val="003B6121"/>
    <w:rsid w:val="003C6B43"/>
    <w:rsid w:val="003C7DB1"/>
    <w:rsid w:val="003D0E2C"/>
    <w:rsid w:val="003D14F5"/>
    <w:rsid w:val="003D1BAA"/>
    <w:rsid w:val="003D271C"/>
    <w:rsid w:val="003D427E"/>
    <w:rsid w:val="003D4434"/>
    <w:rsid w:val="003D6B00"/>
    <w:rsid w:val="003E0498"/>
    <w:rsid w:val="003F120E"/>
    <w:rsid w:val="003F3D38"/>
    <w:rsid w:val="00401334"/>
    <w:rsid w:val="00410381"/>
    <w:rsid w:val="00420EB3"/>
    <w:rsid w:val="0042503A"/>
    <w:rsid w:val="00425C14"/>
    <w:rsid w:val="004372B4"/>
    <w:rsid w:val="00437EFA"/>
    <w:rsid w:val="00443679"/>
    <w:rsid w:val="00445625"/>
    <w:rsid w:val="00447A0D"/>
    <w:rsid w:val="00454C95"/>
    <w:rsid w:val="00460D31"/>
    <w:rsid w:val="00462B37"/>
    <w:rsid w:val="00462EEA"/>
    <w:rsid w:val="00470538"/>
    <w:rsid w:val="00473171"/>
    <w:rsid w:val="00473FF8"/>
    <w:rsid w:val="004823ED"/>
    <w:rsid w:val="00485734"/>
    <w:rsid w:val="00490047"/>
    <w:rsid w:val="00495620"/>
    <w:rsid w:val="004C3E42"/>
    <w:rsid w:val="004C56A4"/>
    <w:rsid w:val="004C7E04"/>
    <w:rsid w:val="004D3906"/>
    <w:rsid w:val="004E3735"/>
    <w:rsid w:val="004F1E4D"/>
    <w:rsid w:val="004F7D78"/>
    <w:rsid w:val="00500340"/>
    <w:rsid w:val="0050065C"/>
    <w:rsid w:val="005054AC"/>
    <w:rsid w:val="00507420"/>
    <w:rsid w:val="00512F20"/>
    <w:rsid w:val="005219D7"/>
    <w:rsid w:val="00524370"/>
    <w:rsid w:val="0053531F"/>
    <w:rsid w:val="00540A12"/>
    <w:rsid w:val="00557DB5"/>
    <w:rsid w:val="00564C89"/>
    <w:rsid w:val="005675AE"/>
    <w:rsid w:val="005734CB"/>
    <w:rsid w:val="00574508"/>
    <w:rsid w:val="005A4E52"/>
    <w:rsid w:val="005A56F9"/>
    <w:rsid w:val="005A6149"/>
    <w:rsid w:val="005B1609"/>
    <w:rsid w:val="005B515C"/>
    <w:rsid w:val="005B71A0"/>
    <w:rsid w:val="005B7296"/>
    <w:rsid w:val="005C34F1"/>
    <w:rsid w:val="005C7D43"/>
    <w:rsid w:val="005D0266"/>
    <w:rsid w:val="005E19B0"/>
    <w:rsid w:val="005E2E54"/>
    <w:rsid w:val="005F5D4E"/>
    <w:rsid w:val="00600321"/>
    <w:rsid w:val="00600CDE"/>
    <w:rsid w:val="00604FBE"/>
    <w:rsid w:val="006112E6"/>
    <w:rsid w:val="0062173E"/>
    <w:rsid w:val="00632439"/>
    <w:rsid w:val="0063793E"/>
    <w:rsid w:val="00642E19"/>
    <w:rsid w:val="006450A2"/>
    <w:rsid w:val="006451E3"/>
    <w:rsid w:val="00645E99"/>
    <w:rsid w:val="0065781F"/>
    <w:rsid w:val="006642D3"/>
    <w:rsid w:val="006704CD"/>
    <w:rsid w:val="00673ACA"/>
    <w:rsid w:val="00674BFE"/>
    <w:rsid w:val="00675313"/>
    <w:rsid w:val="006835DE"/>
    <w:rsid w:val="006A3291"/>
    <w:rsid w:val="006A360F"/>
    <w:rsid w:val="006B27B3"/>
    <w:rsid w:val="006B38B9"/>
    <w:rsid w:val="006B525E"/>
    <w:rsid w:val="006C2E56"/>
    <w:rsid w:val="006D606C"/>
    <w:rsid w:val="006E2F59"/>
    <w:rsid w:val="006E320F"/>
    <w:rsid w:val="006E4C8B"/>
    <w:rsid w:val="006E5F01"/>
    <w:rsid w:val="006F257E"/>
    <w:rsid w:val="006F6C85"/>
    <w:rsid w:val="007015E6"/>
    <w:rsid w:val="007114AF"/>
    <w:rsid w:val="0071562E"/>
    <w:rsid w:val="00716B2E"/>
    <w:rsid w:val="007238C6"/>
    <w:rsid w:val="0072494E"/>
    <w:rsid w:val="00731B9D"/>
    <w:rsid w:val="007323AD"/>
    <w:rsid w:val="007339BF"/>
    <w:rsid w:val="0073554B"/>
    <w:rsid w:val="007355FF"/>
    <w:rsid w:val="0074187A"/>
    <w:rsid w:val="00744140"/>
    <w:rsid w:val="00750D8B"/>
    <w:rsid w:val="00754B90"/>
    <w:rsid w:val="00755AE9"/>
    <w:rsid w:val="00761250"/>
    <w:rsid w:val="00764BB6"/>
    <w:rsid w:val="00774682"/>
    <w:rsid w:val="00777C2F"/>
    <w:rsid w:val="0078025E"/>
    <w:rsid w:val="00783FC8"/>
    <w:rsid w:val="00787C81"/>
    <w:rsid w:val="00790E23"/>
    <w:rsid w:val="00792159"/>
    <w:rsid w:val="007A0CD3"/>
    <w:rsid w:val="007A59D1"/>
    <w:rsid w:val="007A7A40"/>
    <w:rsid w:val="007B1286"/>
    <w:rsid w:val="007B418D"/>
    <w:rsid w:val="007B5469"/>
    <w:rsid w:val="007D0435"/>
    <w:rsid w:val="007D169C"/>
    <w:rsid w:val="007D4755"/>
    <w:rsid w:val="007D7267"/>
    <w:rsid w:val="007F1089"/>
    <w:rsid w:val="007F20ED"/>
    <w:rsid w:val="007F2224"/>
    <w:rsid w:val="0081127D"/>
    <w:rsid w:val="008119C2"/>
    <w:rsid w:val="00820518"/>
    <w:rsid w:val="00826DF8"/>
    <w:rsid w:val="00832B06"/>
    <w:rsid w:val="008375E0"/>
    <w:rsid w:val="0084386E"/>
    <w:rsid w:val="0085022C"/>
    <w:rsid w:val="008502E1"/>
    <w:rsid w:val="00852E0D"/>
    <w:rsid w:val="0085314A"/>
    <w:rsid w:val="008560A1"/>
    <w:rsid w:val="00865F52"/>
    <w:rsid w:val="00871BF2"/>
    <w:rsid w:val="00876F02"/>
    <w:rsid w:val="00883167"/>
    <w:rsid w:val="008855D7"/>
    <w:rsid w:val="00886A47"/>
    <w:rsid w:val="008A74B6"/>
    <w:rsid w:val="008B1939"/>
    <w:rsid w:val="008B1E89"/>
    <w:rsid w:val="008B7885"/>
    <w:rsid w:val="008C0291"/>
    <w:rsid w:val="008C030F"/>
    <w:rsid w:val="008C1D7B"/>
    <w:rsid w:val="008C4136"/>
    <w:rsid w:val="008C5E48"/>
    <w:rsid w:val="008C7046"/>
    <w:rsid w:val="008D15DB"/>
    <w:rsid w:val="008D1C43"/>
    <w:rsid w:val="008D4224"/>
    <w:rsid w:val="008D7651"/>
    <w:rsid w:val="008E326C"/>
    <w:rsid w:val="00902668"/>
    <w:rsid w:val="009047CA"/>
    <w:rsid w:val="00904B0E"/>
    <w:rsid w:val="00905E12"/>
    <w:rsid w:val="00912222"/>
    <w:rsid w:val="00913B01"/>
    <w:rsid w:val="009148F5"/>
    <w:rsid w:val="00921D1E"/>
    <w:rsid w:val="00926C57"/>
    <w:rsid w:val="00933722"/>
    <w:rsid w:val="00937380"/>
    <w:rsid w:val="00945F5D"/>
    <w:rsid w:val="00946672"/>
    <w:rsid w:val="00946775"/>
    <w:rsid w:val="00950648"/>
    <w:rsid w:val="00950AB0"/>
    <w:rsid w:val="00953482"/>
    <w:rsid w:val="00963D6A"/>
    <w:rsid w:val="00966124"/>
    <w:rsid w:val="009717B1"/>
    <w:rsid w:val="00975B9C"/>
    <w:rsid w:val="00981CDC"/>
    <w:rsid w:val="00983650"/>
    <w:rsid w:val="00983A0C"/>
    <w:rsid w:val="00986D8E"/>
    <w:rsid w:val="009903EB"/>
    <w:rsid w:val="00994D04"/>
    <w:rsid w:val="00996E94"/>
    <w:rsid w:val="009A06EE"/>
    <w:rsid w:val="009A3FF7"/>
    <w:rsid w:val="009B3D0F"/>
    <w:rsid w:val="009B4749"/>
    <w:rsid w:val="009C5384"/>
    <w:rsid w:val="009D0FC6"/>
    <w:rsid w:val="009D1C69"/>
    <w:rsid w:val="009D5B2E"/>
    <w:rsid w:val="009E2C48"/>
    <w:rsid w:val="009E318B"/>
    <w:rsid w:val="009E5FBF"/>
    <w:rsid w:val="009E7AB0"/>
    <w:rsid w:val="009F2E6B"/>
    <w:rsid w:val="00A00585"/>
    <w:rsid w:val="00A11D55"/>
    <w:rsid w:val="00A17C00"/>
    <w:rsid w:val="00A20507"/>
    <w:rsid w:val="00A258ED"/>
    <w:rsid w:val="00A27D36"/>
    <w:rsid w:val="00A347D4"/>
    <w:rsid w:val="00A3674D"/>
    <w:rsid w:val="00A44428"/>
    <w:rsid w:val="00A45478"/>
    <w:rsid w:val="00A50047"/>
    <w:rsid w:val="00A55A74"/>
    <w:rsid w:val="00A601C8"/>
    <w:rsid w:val="00A80BCD"/>
    <w:rsid w:val="00A84193"/>
    <w:rsid w:val="00A90CAC"/>
    <w:rsid w:val="00A93B8B"/>
    <w:rsid w:val="00AA031B"/>
    <w:rsid w:val="00AA09A1"/>
    <w:rsid w:val="00AA0ACA"/>
    <w:rsid w:val="00AA3DD8"/>
    <w:rsid w:val="00AA6DF9"/>
    <w:rsid w:val="00AA7A0C"/>
    <w:rsid w:val="00AB3CDE"/>
    <w:rsid w:val="00AB64CF"/>
    <w:rsid w:val="00AC6FEE"/>
    <w:rsid w:val="00AC75D3"/>
    <w:rsid w:val="00AD36F8"/>
    <w:rsid w:val="00AE40A5"/>
    <w:rsid w:val="00AF00C3"/>
    <w:rsid w:val="00B14D8D"/>
    <w:rsid w:val="00B21667"/>
    <w:rsid w:val="00B43264"/>
    <w:rsid w:val="00B434C8"/>
    <w:rsid w:val="00B531B9"/>
    <w:rsid w:val="00B560AE"/>
    <w:rsid w:val="00B66345"/>
    <w:rsid w:val="00B70402"/>
    <w:rsid w:val="00B85F6B"/>
    <w:rsid w:val="00B90354"/>
    <w:rsid w:val="00B9063F"/>
    <w:rsid w:val="00B93719"/>
    <w:rsid w:val="00B94277"/>
    <w:rsid w:val="00BA0EFA"/>
    <w:rsid w:val="00BB421F"/>
    <w:rsid w:val="00BC1D3E"/>
    <w:rsid w:val="00BC493D"/>
    <w:rsid w:val="00BC74CD"/>
    <w:rsid w:val="00BE06C9"/>
    <w:rsid w:val="00BF0C50"/>
    <w:rsid w:val="00C03CF3"/>
    <w:rsid w:val="00C04E0B"/>
    <w:rsid w:val="00C06319"/>
    <w:rsid w:val="00C14449"/>
    <w:rsid w:val="00C36C03"/>
    <w:rsid w:val="00C377E8"/>
    <w:rsid w:val="00C4170A"/>
    <w:rsid w:val="00C43F70"/>
    <w:rsid w:val="00C50274"/>
    <w:rsid w:val="00C578DF"/>
    <w:rsid w:val="00C83B5C"/>
    <w:rsid w:val="00C85EA7"/>
    <w:rsid w:val="00CA2BEE"/>
    <w:rsid w:val="00CA64A6"/>
    <w:rsid w:val="00CB083B"/>
    <w:rsid w:val="00CB392D"/>
    <w:rsid w:val="00CB6B75"/>
    <w:rsid w:val="00CB7F94"/>
    <w:rsid w:val="00CB7FF8"/>
    <w:rsid w:val="00CC0B41"/>
    <w:rsid w:val="00CC3124"/>
    <w:rsid w:val="00CD5674"/>
    <w:rsid w:val="00CE4451"/>
    <w:rsid w:val="00D022EC"/>
    <w:rsid w:val="00D07EF5"/>
    <w:rsid w:val="00D10542"/>
    <w:rsid w:val="00D123EA"/>
    <w:rsid w:val="00D12C61"/>
    <w:rsid w:val="00D13802"/>
    <w:rsid w:val="00D25112"/>
    <w:rsid w:val="00D25203"/>
    <w:rsid w:val="00D31967"/>
    <w:rsid w:val="00D33364"/>
    <w:rsid w:val="00D33A24"/>
    <w:rsid w:val="00D4754C"/>
    <w:rsid w:val="00D540F8"/>
    <w:rsid w:val="00D62EA0"/>
    <w:rsid w:val="00D75E77"/>
    <w:rsid w:val="00D92479"/>
    <w:rsid w:val="00DB4989"/>
    <w:rsid w:val="00DB6C42"/>
    <w:rsid w:val="00DC428C"/>
    <w:rsid w:val="00DC722F"/>
    <w:rsid w:val="00DE7779"/>
    <w:rsid w:val="00DE7A5D"/>
    <w:rsid w:val="00DF1AB5"/>
    <w:rsid w:val="00DF64DB"/>
    <w:rsid w:val="00DF7277"/>
    <w:rsid w:val="00E012EA"/>
    <w:rsid w:val="00E1006C"/>
    <w:rsid w:val="00E125F4"/>
    <w:rsid w:val="00E13E5F"/>
    <w:rsid w:val="00E168F5"/>
    <w:rsid w:val="00E17A46"/>
    <w:rsid w:val="00E22225"/>
    <w:rsid w:val="00E23A90"/>
    <w:rsid w:val="00E25179"/>
    <w:rsid w:val="00E30A07"/>
    <w:rsid w:val="00E32AFF"/>
    <w:rsid w:val="00E355FA"/>
    <w:rsid w:val="00E36A54"/>
    <w:rsid w:val="00E424D5"/>
    <w:rsid w:val="00E4368D"/>
    <w:rsid w:val="00E47AB3"/>
    <w:rsid w:val="00E50E46"/>
    <w:rsid w:val="00E5350C"/>
    <w:rsid w:val="00E6124E"/>
    <w:rsid w:val="00E62251"/>
    <w:rsid w:val="00E64247"/>
    <w:rsid w:val="00E731EA"/>
    <w:rsid w:val="00E81FE2"/>
    <w:rsid w:val="00E85CB1"/>
    <w:rsid w:val="00E864BE"/>
    <w:rsid w:val="00E86514"/>
    <w:rsid w:val="00E87AFA"/>
    <w:rsid w:val="00E935F0"/>
    <w:rsid w:val="00E953B6"/>
    <w:rsid w:val="00EA2A09"/>
    <w:rsid w:val="00EA5C61"/>
    <w:rsid w:val="00EB2167"/>
    <w:rsid w:val="00EB2F05"/>
    <w:rsid w:val="00EC5F53"/>
    <w:rsid w:val="00EC640F"/>
    <w:rsid w:val="00ED07A2"/>
    <w:rsid w:val="00ED2300"/>
    <w:rsid w:val="00ED4AE1"/>
    <w:rsid w:val="00ED5792"/>
    <w:rsid w:val="00ED75D8"/>
    <w:rsid w:val="00EE3A62"/>
    <w:rsid w:val="00EF0728"/>
    <w:rsid w:val="00EF343A"/>
    <w:rsid w:val="00EF7EB4"/>
    <w:rsid w:val="00F02EAF"/>
    <w:rsid w:val="00F058BA"/>
    <w:rsid w:val="00F146C9"/>
    <w:rsid w:val="00F15EE2"/>
    <w:rsid w:val="00F2349A"/>
    <w:rsid w:val="00F406FC"/>
    <w:rsid w:val="00F5072B"/>
    <w:rsid w:val="00F519CB"/>
    <w:rsid w:val="00F65DB8"/>
    <w:rsid w:val="00F668C8"/>
    <w:rsid w:val="00F84534"/>
    <w:rsid w:val="00F845E7"/>
    <w:rsid w:val="00F975A3"/>
    <w:rsid w:val="00FA3A8E"/>
    <w:rsid w:val="00FA7BA1"/>
    <w:rsid w:val="00FB5416"/>
    <w:rsid w:val="00FB65BB"/>
    <w:rsid w:val="00FC31B4"/>
    <w:rsid w:val="00FD3DCB"/>
    <w:rsid w:val="00FD557B"/>
    <w:rsid w:val="00FE228B"/>
    <w:rsid w:val="00FF440E"/>
    <w:rsid w:val="00FF458E"/>
    <w:rsid w:val="00FF4A60"/>
    <w:rsid w:val="01EB4777"/>
    <w:rsid w:val="025E466F"/>
    <w:rsid w:val="06E460DC"/>
    <w:rsid w:val="06F85085"/>
    <w:rsid w:val="0854746F"/>
    <w:rsid w:val="086343E8"/>
    <w:rsid w:val="0869448C"/>
    <w:rsid w:val="0A5E3C7B"/>
    <w:rsid w:val="0AC12DDA"/>
    <w:rsid w:val="0AFF1826"/>
    <w:rsid w:val="0C380BD3"/>
    <w:rsid w:val="0C7E418F"/>
    <w:rsid w:val="0D703BC7"/>
    <w:rsid w:val="0EDE4956"/>
    <w:rsid w:val="0FAB68C5"/>
    <w:rsid w:val="0FEA1705"/>
    <w:rsid w:val="11E927B7"/>
    <w:rsid w:val="12F37547"/>
    <w:rsid w:val="130C0704"/>
    <w:rsid w:val="13E01C3F"/>
    <w:rsid w:val="13FF3EF7"/>
    <w:rsid w:val="149554C2"/>
    <w:rsid w:val="15385C49"/>
    <w:rsid w:val="159654A3"/>
    <w:rsid w:val="17301D25"/>
    <w:rsid w:val="18243F2C"/>
    <w:rsid w:val="191E1456"/>
    <w:rsid w:val="1946737B"/>
    <w:rsid w:val="19E5471F"/>
    <w:rsid w:val="1B14760D"/>
    <w:rsid w:val="1BF83761"/>
    <w:rsid w:val="1CED1A8D"/>
    <w:rsid w:val="1D3307D1"/>
    <w:rsid w:val="1D3E32CF"/>
    <w:rsid w:val="1D4E1F68"/>
    <w:rsid w:val="1D765FB6"/>
    <w:rsid w:val="1DF83E91"/>
    <w:rsid w:val="1ED866A8"/>
    <w:rsid w:val="1EF824D3"/>
    <w:rsid w:val="1F132142"/>
    <w:rsid w:val="1FEB532F"/>
    <w:rsid w:val="20857668"/>
    <w:rsid w:val="20922FD1"/>
    <w:rsid w:val="20A67B9D"/>
    <w:rsid w:val="20E5038E"/>
    <w:rsid w:val="20FF25C2"/>
    <w:rsid w:val="217E4DCB"/>
    <w:rsid w:val="234D738F"/>
    <w:rsid w:val="2473264D"/>
    <w:rsid w:val="250F01DF"/>
    <w:rsid w:val="26221B64"/>
    <w:rsid w:val="2642175E"/>
    <w:rsid w:val="26663961"/>
    <w:rsid w:val="276714AE"/>
    <w:rsid w:val="281E73DF"/>
    <w:rsid w:val="28D64324"/>
    <w:rsid w:val="29693E94"/>
    <w:rsid w:val="298F4858"/>
    <w:rsid w:val="29E74DB9"/>
    <w:rsid w:val="2A30285B"/>
    <w:rsid w:val="2A9632EB"/>
    <w:rsid w:val="2B560448"/>
    <w:rsid w:val="2C6D7C13"/>
    <w:rsid w:val="2C9B66D9"/>
    <w:rsid w:val="2D022E5E"/>
    <w:rsid w:val="2EEA15D4"/>
    <w:rsid w:val="2F1305FC"/>
    <w:rsid w:val="2F277ACF"/>
    <w:rsid w:val="2FE73D65"/>
    <w:rsid w:val="2FFEF4BE"/>
    <w:rsid w:val="32FF3EF5"/>
    <w:rsid w:val="333B51D1"/>
    <w:rsid w:val="33E5680D"/>
    <w:rsid w:val="341462CF"/>
    <w:rsid w:val="34EE4A6B"/>
    <w:rsid w:val="352B1E7D"/>
    <w:rsid w:val="35BC6490"/>
    <w:rsid w:val="36790C18"/>
    <w:rsid w:val="38543F62"/>
    <w:rsid w:val="389D50C4"/>
    <w:rsid w:val="39702A11"/>
    <w:rsid w:val="3C6E4331"/>
    <w:rsid w:val="3D6968AF"/>
    <w:rsid w:val="3E2D328B"/>
    <w:rsid w:val="3EC74964"/>
    <w:rsid w:val="3EF11A53"/>
    <w:rsid w:val="3F55429D"/>
    <w:rsid w:val="3F58466F"/>
    <w:rsid w:val="3F76BA12"/>
    <w:rsid w:val="3F7F13CD"/>
    <w:rsid w:val="40D43E92"/>
    <w:rsid w:val="411779C7"/>
    <w:rsid w:val="416B3420"/>
    <w:rsid w:val="424210FB"/>
    <w:rsid w:val="429474AE"/>
    <w:rsid w:val="43E4263E"/>
    <w:rsid w:val="44357175"/>
    <w:rsid w:val="44780FD8"/>
    <w:rsid w:val="44C67F95"/>
    <w:rsid w:val="45153B61"/>
    <w:rsid w:val="45344537"/>
    <w:rsid w:val="45A218CA"/>
    <w:rsid w:val="45F416D5"/>
    <w:rsid w:val="463F6D90"/>
    <w:rsid w:val="47392CA0"/>
    <w:rsid w:val="47776CCA"/>
    <w:rsid w:val="47B428F6"/>
    <w:rsid w:val="47E349BA"/>
    <w:rsid w:val="49803E24"/>
    <w:rsid w:val="49865F45"/>
    <w:rsid w:val="49C32CF5"/>
    <w:rsid w:val="4B5941EB"/>
    <w:rsid w:val="4C886CA5"/>
    <w:rsid w:val="4CAD655A"/>
    <w:rsid w:val="4D1A6F0E"/>
    <w:rsid w:val="4D8142BB"/>
    <w:rsid w:val="4D980960"/>
    <w:rsid w:val="4E812946"/>
    <w:rsid w:val="4FCC0FFF"/>
    <w:rsid w:val="50DE5306"/>
    <w:rsid w:val="51606C0D"/>
    <w:rsid w:val="538B7CD5"/>
    <w:rsid w:val="53AE6C66"/>
    <w:rsid w:val="54861F90"/>
    <w:rsid w:val="567A0BDF"/>
    <w:rsid w:val="568F468B"/>
    <w:rsid w:val="56E35AFE"/>
    <w:rsid w:val="58622306"/>
    <w:rsid w:val="58C553E6"/>
    <w:rsid w:val="58D14FF8"/>
    <w:rsid w:val="58D21C48"/>
    <w:rsid w:val="58F904D3"/>
    <w:rsid w:val="5A0709DC"/>
    <w:rsid w:val="5A366F59"/>
    <w:rsid w:val="5A4C2893"/>
    <w:rsid w:val="5A581A55"/>
    <w:rsid w:val="5A595CFC"/>
    <w:rsid w:val="5A607C83"/>
    <w:rsid w:val="5AD86B1A"/>
    <w:rsid w:val="5B0D7D59"/>
    <w:rsid w:val="5B3047B9"/>
    <w:rsid w:val="5BFE3079"/>
    <w:rsid w:val="5C4C0F7D"/>
    <w:rsid w:val="5DDF0E01"/>
    <w:rsid w:val="5E700DD8"/>
    <w:rsid w:val="5EEF11CE"/>
    <w:rsid w:val="5F1F779F"/>
    <w:rsid w:val="60AF101C"/>
    <w:rsid w:val="627E55B4"/>
    <w:rsid w:val="64747C2E"/>
    <w:rsid w:val="65062B72"/>
    <w:rsid w:val="65251102"/>
    <w:rsid w:val="652E35A0"/>
    <w:rsid w:val="663E4009"/>
    <w:rsid w:val="66852CB8"/>
    <w:rsid w:val="66ED66EB"/>
    <w:rsid w:val="67A52A28"/>
    <w:rsid w:val="68091DC3"/>
    <w:rsid w:val="68897ED5"/>
    <w:rsid w:val="68CD1043"/>
    <w:rsid w:val="6A6E6628"/>
    <w:rsid w:val="6DA438F0"/>
    <w:rsid w:val="6DBE6437"/>
    <w:rsid w:val="6E272F92"/>
    <w:rsid w:val="6EC151A6"/>
    <w:rsid w:val="712D68ED"/>
    <w:rsid w:val="71484E0A"/>
    <w:rsid w:val="72103344"/>
    <w:rsid w:val="72626696"/>
    <w:rsid w:val="727D13E4"/>
    <w:rsid w:val="72916762"/>
    <w:rsid w:val="73962434"/>
    <w:rsid w:val="743549BB"/>
    <w:rsid w:val="75791AA4"/>
    <w:rsid w:val="7767222B"/>
    <w:rsid w:val="77D5D39E"/>
    <w:rsid w:val="786E47A3"/>
    <w:rsid w:val="78D96E00"/>
    <w:rsid w:val="795D4809"/>
    <w:rsid w:val="797F6CA2"/>
    <w:rsid w:val="7A2E6CDB"/>
    <w:rsid w:val="7AB27A32"/>
    <w:rsid w:val="7BDC53D1"/>
    <w:rsid w:val="7C1256B3"/>
    <w:rsid w:val="7C513185"/>
    <w:rsid w:val="7C95DB9D"/>
    <w:rsid w:val="7E2A79FD"/>
    <w:rsid w:val="7F8C6EDF"/>
    <w:rsid w:val="7FE57D2E"/>
    <w:rsid w:val="7FFF403D"/>
    <w:rsid w:val="93FFF9E4"/>
    <w:rsid w:val="BFE7C294"/>
    <w:rsid w:val="C3FA5DC8"/>
    <w:rsid w:val="E9C75E1A"/>
    <w:rsid w:val="FBF39637"/>
    <w:rsid w:val="FCFDF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qFormat="1" w:uiPriority="99" w:name="annotation text" w:locked="1"/>
    <w:lsdException w:qFormat="1" w:unhideWhenUsed="0" w:uiPriority="0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0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iPriority="1" w:name="Default Paragraph Font"/>
    <w:lsdException w:qFormat="1" w:uiPriority="1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qFormat="1" w:unhideWhenUsed="0" w:uiPriority="99" w:semiHidden="0" w:name="Date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qFormat="1" w:unhideWhenUsed="0"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0" w:semiHidden="0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qFormat="1" w:unhideWhenUsed="0" w:uiPriority="0" w:semiHidden="0" w:name="Plain Text" w:locked="1"/>
    <w:lsdException w:uiPriority="99" w:name="E-mail Signature" w:locked="1"/>
    <w:lsdException w:qFormat="1" w:uiPriority="99" w:semiHidden="0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semiHidden="0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8"/>
    <w:qFormat/>
    <w:locked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semiHidden/>
    <w:qFormat/>
    <w:locked/>
    <w:uiPriority w:val="99"/>
    <w:pPr>
      <w:spacing w:after="120" w:line="480" w:lineRule="auto"/>
      <w:ind w:left="420" w:leftChars="200"/>
    </w:pPr>
    <w:rPr>
      <w:rFonts w:ascii="Times New Roman" w:hAnsi="Times New Roman" w:cs="Times New Roman"/>
    </w:rPr>
  </w:style>
  <w:style w:type="paragraph" w:styleId="4">
    <w:name w:val="annotation text"/>
    <w:basedOn w:val="1"/>
    <w:semiHidden/>
    <w:unhideWhenUsed/>
    <w:qFormat/>
    <w:locked/>
    <w:uiPriority w:val="99"/>
    <w:pPr>
      <w:jc w:val="left"/>
    </w:pPr>
  </w:style>
  <w:style w:type="paragraph" w:styleId="5">
    <w:name w:val="Body Text"/>
    <w:basedOn w:val="1"/>
    <w:link w:val="27"/>
    <w:semiHidden/>
    <w:unhideWhenUsed/>
    <w:qFormat/>
    <w:locked/>
    <w:uiPriority w:val="1"/>
    <w:pPr>
      <w:adjustRightInd w:val="0"/>
      <w:snapToGrid w:val="0"/>
      <w:spacing w:after="120" w:line="580" w:lineRule="exact"/>
    </w:pPr>
    <w:rPr>
      <w:rFonts w:ascii="仿宋_GB2312" w:hAnsi="仿宋_GB2312" w:eastAsia="仿宋_GB2312"/>
      <w:sz w:val="32"/>
      <w:szCs w:val="22"/>
    </w:rPr>
  </w:style>
  <w:style w:type="paragraph" w:styleId="6">
    <w:name w:val="Plain Text"/>
    <w:basedOn w:val="1"/>
    <w:link w:val="30"/>
    <w:qFormat/>
    <w:locked/>
    <w:uiPriority w:val="0"/>
    <w:rPr>
      <w:rFonts w:ascii="宋体" w:hAnsi="Courier New"/>
      <w:szCs w:val="21"/>
    </w:rPr>
  </w:style>
  <w:style w:type="paragraph" w:styleId="7">
    <w:name w:val="Date"/>
    <w:basedOn w:val="1"/>
    <w:next w:val="1"/>
    <w:link w:val="20"/>
    <w:qFormat/>
    <w:uiPriority w:val="99"/>
    <w:pPr>
      <w:ind w:left="100" w:leftChars="2500"/>
    </w:pPr>
  </w:style>
  <w:style w:type="paragraph" w:styleId="8">
    <w:name w:val="Balloon Text"/>
    <w:basedOn w:val="1"/>
    <w:link w:val="21"/>
    <w:qFormat/>
    <w:uiPriority w:val="99"/>
    <w:rPr>
      <w:sz w:val="18"/>
      <w:szCs w:val="18"/>
    </w:rPr>
  </w:style>
  <w:style w:type="paragraph" w:styleId="9">
    <w:name w:val="footer"/>
    <w:basedOn w:val="1"/>
    <w:link w:val="2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2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unhideWhenUsed/>
    <w:qFormat/>
    <w:lock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2">
    <w:name w:val="Title"/>
    <w:basedOn w:val="1"/>
    <w:next w:val="1"/>
    <w:link w:val="29"/>
    <w:qFormat/>
    <w:locked/>
    <w:uiPriority w:val="10"/>
    <w:pPr>
      <w:adjustRightInd w:val="0"/>
      <w:snapToGrid w:val="0"/>
      <w:spacing w:line="580" w:lineRule="exact"/>
      <w:jc w:val="center"/>
      <w:outlineLvl w:val="0"/>
    </w:pPr>
    <w:rPr>
      <w:rFonts w:eastAsia="方正小标宋简体" w:cstheme="majorBidi"/>
      <w:bCs/>
      <w:sz w:val="44"/>
      <w:szCs w:val="32"/>
    </w:rPr>
  </w:style>
  <w:style w:type="table" w:styleId="14">
    <w:name w:val="Table Grid"/>
    <w:basedOn w:val="13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page number"/>
    <w:basedOn w:val="15"/>
    <w:qFormat/>
    <w:uiPriority w:val="0"/>
    <w:rPr>
      <w:rFonts w:cs="Times New Roman"/>
    </w:rPr>
  </w:style>
  <w:style w:type="character" w:styleId="17">
    <w:name w:val="Hyperlink"/>
    <w:basedOn w:val="15"/>
    <w:qFormat/>
    <w:locked/>
    <w:uiPriority w:val="0"/>
    <w:rPr>
      <w:color w:val="0000FF"/>
      <w:u w:val="single"/>
    </w:rPr>
  </w:style>
  <w:style w:type="character" w:customStyle="1" w:styleId="18">
    <w:name w:val="标题 1 Char"/>
    <w:basedOn w:val="15"/>
    <w:link w:val="3"/>
    <w:qFormat/>
    <w:uiPriority w:val="0"/>
    <w:rPr>
      <w:rFonts w:ascii="宋体" w:hAnsi="宋体" w:cs="宋体"/>
      <w:b/>
      <w:bCs/>
      <w:kern w:val="36"/>
      <w:sz w:val="48"/>
      <w:szCs w:val="48"/>
    </w:rPr>
  </w:style>
  <w:style w:type="paragraph" w:styleId="19">
    <w:name w:val="List Paragraph"/>
    <w:basedOn w:val="1"/>
    <w:qFormat/>
    <w:uiPriority w:val="99"/>
    <w:pPr>
      <w:ind w:firstLine="420" w:firstLineChars="200"/>
    </w:pPr>
  </w:style>
  <w:style w:type="character" w:customStyle="1" w:styleId="20">
    <w:name w:val="日期 Char"/>
    <w:basedOn w:val="15"/>
    <w:link w:val="7"/>
    <w:qFormat/>
    <w:locked/>
    <w:uiPriority w:val="99"/>
    <w:rPr>
      <w:rFonts w:cs="Times New Roman"/>
      <w:kern w:val="2"/>
      <w:sz w:val="24"/>
      <w:szCs w:val="24"/>
    </w:rPr>
  </w:style>
  <w:style w:type="character" w:customStyle="1" w:styleId="21">
    <w:name w:val="批注框文本 Char"/>
    <w:basedOn w:val="15"/>
    <w:link w:val="8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22">
    <w:name w:val="页眉 Char"/>
    <w:basedOn w:val="15"/>
    <w:link w:val="10"/>
    <w:qFormat/>
    <w:locked/>
    <w:uiPriority w:val="0"/>
    <w:rPr>
      <w:sz w:val="18"/>
      <w:szCs w:val="18"/>
    </w:rPr>
  </w:style>
  <w:style w:type="character" w:customStyle="1" w:styleId="23">
    <w:name w:val="页脚 Char"/>
    <w:basedOn w:val="15"/>
    <w:link w:val="9"/>
    <w:qFormat/>
    <w:locked/>
    <w:uiPriority w:val="99"/>
    <w:rPr>
      <w:rFonts w:cs="Times New Roman"/>
      <w:sz w:val="18"/>
      <w:szCs w:val="18"/>
    </w:rPr>
  </w:style>
  <w:style w:type="paragraph" w:customStyle="1" w:styleId="24">
    <w:name w:val="附件栏"/>
    <w:basedOn w:val="1"/>
    <w:qFormat/>
    <w:uiPriority w:val="0"/>
    <w:pPr>
      <w:autoSpaceDE w:val="0"/>
      <w:autoSpaceDN w:val="0"/>
      <w:snapToGrid w:val="0"/>
      <w:spacing w:line="590" w:lineRule="atLeast"/>
      <w:ind w:firstLine="624"/>
    </w:pPr>
    <w:rPr>
      <w:rFonts w:eastAsia="方正仿宋_GBK"/>
      <w:kern w:val="0"/>
      <w:sz w:val="32"/>
      <w:szCs w:val="20"/>
    </w:rPr>
  </w:style>
  <w:style w:type="paragraph" w:customStyle="1" w:styleId="25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6">
    <w:name w:val="Char Char Char Char Char Char1 Char Char Char Char"/>
    <w:basedOn w:val="1"/>
    <w:qFormat/>
    <w:uiPriority w:val="0"/>
    <w:pPr>
      <w:widowControl/>
      <w:spacing w:after="160" w:line="240" w:lineRule="exact"/>
      <w:jc w:val="left"/>
    </w:pPr>
    <w:rPr>
      <w:szCs w:val="20"/>
    </w:rPr>
  </w:style>
  <w:style w:type="character" w:customStyle="1" w:styleId="27">
    <w:name w:val="正文文本 Char"/>
    <w:basedOn w:val="15"/>
    <w:link w:val="5"/>
    <w:semiHidden/>
    <w:qFormat/>
    <w:uiPriority w:val="1"/>
    <w:rPr>
      <w:rFonts w:ascii="仿宋_GB2312" w:hAnsi="仿宋_GB2312" w:eastAsia="仿宋_GB2312"/>
      <w:kern w:val="2"/>
      <w:sz w:val="32"/>
      <w:szCs w:val="22"/>
    </w:rPr>
  </w:style>
  <w:style w:type="paragraph" w:customStyle="1" w:styleId="28">
    <w:name w:val="Default"/>
    <w:qFormat/>
    <w:uiPriority w:val="0"/>
    <w:pPr>
      <w:widowControl w:val="0"/>
      <w:autoSpaceDE w:val="0"/>
      <w:autoSpaceDN w:val="0"/>
      <w:adjustRightInd w:val="0"/>
    </w:pPr>
    <w:rPr>
      <w:rFonts w:ascii="楷体" w:eastAsia="楷体" w:cs="楷体" w:hAnsiTheme="minorHAnsi"/>
      <w:color w:val="000000"/>
      <w:sz w:val="24"/>
      <w:szCs w:val="24"/>
      <w:lang w:val="en-US" w:eastAsia="zh-CN" w:bidi="ar-SA"/>
    </w:rPr>
  </w:style>
  <w:style w:type="character" w:customStyle="1" w:styleId="29">
    <w:name w:val="标题 Char"/>
    <w:basedOn w:val="15"/>
    <w:link w:val="12"/>
    <w:qFormat/>
    <w:uiPriority w:val="10"/>
    <w:rPr>
      <w:rFonts w:eastAsia="方正小标宋简体" w:cstheme="majorBidi"/>
      <w:bCs/>
      <w:kern w:val="2"/>
      <w:sz w:val="44"/>
      <w:szCs w:val="32"/>
    </w:rPr>
  </w:style>
  <w:style w:type="character" w:customStyle="1" w:styleId="30">
    <w:name w:val="纯文本 Char"/>
    <w:basedOn w:val="15"/>
    <w:link w:val="6"/>
    <w:qFormat/>
    <w:uiPriority w:val="0"/>
    <w:rPr>
      <w:rFonts w:ascii="宋体" w:hAnsi="Courier New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7945ab17-5324-45b3-b32a-97820e5b959c</errorID>
      <errorWord>，</errorWord>
      <group>L1_Word</group>
      <groupName>字词问题</groupName>
      <ability>L2_Typo</ability>
      <abilityName>字词错误</abilityName>
      <candidateList>
        <item>，要</item>
      </candidateList>
      <explain/>
      <paraID>3EC9A82E</paraID>
      <start>272</start>
      <end>273</end>
      <status>ignored</status>
      <modifiedWord/>
      <trackRevisions>false</trackRevisions>
    </reviewItem>
    <reviewItem>
      <errorID>56cfd6ab-3cde-4598-b799-73b1d3e174d8</errorID>
      <errorWord>（</errorWord>
      <group>L1_Punc</group>
      <groupName>标点问题</groupName>
      <ability>L2_Punc_CN</ability>
      <abilityName>标点符号问题</abilityName>
      <candidateList/>
      <explain>此处标点可能未正确匹配，请检查句子中是否存在标点冗余、缺失或使用错误的情况。</explain>
      <paraID>66B21306</paraID>
      <start>67</start>
      <end>68</end>
      <status>ignored</status>
      <modifiedWord/>
      <trackRevisions>false</trackRevisions>
    </reviewItem>
    <reviewItem>
      <errorID>a1c3d95e-2e10-409e-ab1b-f0c11c99077e</errorID>
      <errorWord>-</errorWord>
      <group>L1_Punc</group>
      <groupName>标点问题</groupName>
      <ability>L2_Punc_CN</ability>
      <abilityName>标点符号问题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62CA5972</paraID>
      <start>4</start>
      <end>6</end>
      <status>modified</status>
      <modifiedWord>—-</modifiedWord>
      <trackRevisions>true</trackRevisions>
    </reviewItem>
    <reviewItem>
      <errorID>86ff95c3-edf2-4ec3-aba7-d3c6b4e31008</errorID>
      <errorWord>》</errorWord>
      <group>L1_Word</group>
      <groupName>字词问题</groupName>
      <ability>L2_Typo</ability>
      <abilityName>字词错误</abilityName>
      <candidateList>
        <item>》等</item>
      </candidateList>
      <explain/>
      <paraID>44D10BE2</paraID>
      <start>46</start>
      <end>47</end>
      <status>ignored</status>
      <modifiedWord/>
      <trackRevisions>false</trackRevisions>
    </reviewItem>
    <reviewItem>
      <errorID>50d4d65d-588b-4afc-b3ab-ab4b7140eb97</errorID>
      <errorWord>-2022年</errorWord>
      <group>L1_Word</group>
      <groupName>字词问题</groupName>
      <ability>L2_Typo</ability>
      <abilityName>字词错误</abilityName>
      <candidateList>
        <item>—2022年</item>
      </candidateList>
      <explain/>
      <paraID>155858D1</paraID>
      <start>11</start>
      <end>23</end>
      <status>modified</status>
      <modifiedWord>—2022年-2022年</modifiedWord>
      <trackRevisions>true</trackRevisions>
    </reviewItem>
  </reviewItems>
  <config/>
</contractReview>
</file>

<file path=customXml/itemProps1.xml><?xml version="1.0" encoding="utf-8"?>
<ds:datastoreItem xmlns:ds="http://schemas.openxmlformats.org/officeDocument/2006/customXml" ds:itemID="{cd69bd10-5baf-43bd-8e09-8f18191294e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114</Words>
  <Characters>117</Characters>
  <Lines>49</Lines>
  <Paragraphs>14</Paragraphs>
  <TotalTime>2</TotalTime>
  <ScaleCrop>false</ScaleCrop>
  <LinksUpToDate>false</LinksUpToDate>
  <CharactersWithSpaces>117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2024-09-02T00:01:00Z</dcterms:created>
  <dc:creator>57848</dc:creator>
  <cp:lastModifiedBy>快乐的骆驼（慈德）</cp:lastModifiedBy>
  <cp:lastPrinted>2026-05-28T08:33:00Z</cp:lastPrinted>
  <dcterms:modified xsi:type="dcterms:W3CDTF">2026-06-09T00:45:11Z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F2EBB979C7B64F1ABB78F65B595C7A57_13</vt:lpwstr>
  </property>
  <property fmtid="{D5CDD505-2E9C-101B-9397-08002B2CF9AE}" pid="4" name="KSOTemplateDocerSaveRecord">
    <vt:lpwstr>eyJoZGlkIjoiNThkZWUwODZmYTNhNmIzMDM1NDI5OWFlOGI2NzEyNzgiLCJ1c2VySWQiOiI0NzY5MTE4MzcifQ==</vt:lpwstr>
  </property>
</Properties>
</file>