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各县市区、功能区科技部门咨询电话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8226703；taishankjgx@163.com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岱岳区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8562577；wmclyh@126.com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新泰市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726707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；xtskjjgxk@ta.shandong.cn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3228867；fcskjj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ghgxk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5621318；ny5621318@163.com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2825808；yw21602022@163.com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8938110；tagxqkj@126.com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泰山景区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5369166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tsjqkjty@ta.shandong.cn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徂汶景区经济发展部：89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cwjqjfk@163.com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泰安旅游经济开发区：15966036994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368935</wp:posOffset>
            </wp:positionV>
            <wp:extent cx="2686685" cy="2928620"/>
            <wp:effectExtent l="0" t="0" r="18415" b="5080"/>
            <wp:wrapSquare wrapText="bothSides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泰安市科技局政务服务窗口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电话：8538139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地址：山东省泰安市望岳东路55号  市民之家 三楼西厅 F21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WUwODZmYTNhNmIzMDM1NDI5OWFlOGI2NzEyNzgifQ=="/>
  </w:docVars>
  <w:rsids>
    <w:rsidRoot w:val="00000000"/>
    <w:rsid w:val="0D320FBC"/>
    <w:rsid w:val="0F655282"/>
    <w:rsid w:val="54B53635"/>
    <w:rsid w:val="58BF15F0"/>
    <w:rsid w:val="7EB42BD0"/>
    <w:rsid w:val="7FFF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361</Characters>
  <Lines>0</Lines>
  <Paragraphs>0</Paragraphs>
  <TotalTime>13</TotalTime>
  <ScaleCrop>false</ScaleCrop>
  <LinksUpToDate>false</LinksUpToDate>
  <CharactersWithSpaces>365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2021-05-19T16:26:00Z</dcterms:created>
  <dc:creator>qhtf</dc:creator>
  <cp:lastModifiedBy>大飞</cp:lastModifiedBy>
  <dcterms:modified xsi:type="dcterms:W3CDTF">2022-05-19T14:34:49Z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4293BC8889FC45C288485D122C9B18B1</vt:lpwstr>
  </property>
</Properties>
</file>